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DF5C4" w14:textId="63521F41" w:rsidR="00A92A18" w:rsidRPr="00DF592D" w:rsidRDefault="00A92A18" w:rsidP="00A92A18">
      <w:pPr>
        <w:wordWrap w:val="0"/>
        <w:jc w:val="right"/>
        <w:rPr>
          <w:rFonts w:asciiTheme="majorHAnsi" w:hAnsiTheme="majorHAnsi" w:cstheme="majorHAnsi"/>
        </w:rPr>
      </w:pPr>
      <w:r w:rsidRPr="00DF592D">
        <w:rPr>
          <w:rFonts w:asciiTheme="majorHAnsi" w:hAnsiTheme="majorHAnsi" w:cstheme="majorHAnsi" w:hint="eastAsia"/>
        </w:rPr>
        <w:t>Form 1-6</w:t>
      </w:r>
      <w:r w:rsidR="00E97359">
        <w:rPr>
          <w:rFonts w:asciiTheme="majorHAnsi" w:hAnsiTheme="majorHAnsi" w:cstheme="majorHAnsi" w:hint="eastAsia"/>
        </w:rPr>
        <w:t xml:space="preserve"> </w:t>
      </w:r>
      <w:r w:rsidR="00E97359" w:rsidRPr="00E97359">
        <w:rPr>
          <w:rFonts w:asciiTheme="majorHAnsi" w:hAnsiTheme="majorHAnsi" w:cstheme="majorHAnsi"/>
        </w:rPr>
        <w:t>Ver.24.02</w:t>
      </w:r>
    </w:p>
    <w:p w14:paraId="21EA1AE0" w14:textId="77777777" w:rsidR="00A92A18" w:rsidRDefault="00A92A18"/>
    <w:tbl>
      <w:tblPr>
        <w:tblStyle w:val="TableGrid"/>
        <w:tblW w:w="11081" w:type="dxa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2539"/>
        <w:gridCol w:w="198"/>
        <w:gridCol w:w="1150"/>
        <w:gridCol w:w="1736"/>
        <w:gridCol w:w="372"/>
        <w:gridCol w:w="236"/>
        <w:gridCol w:w="1040"/>
        <w:gridCol w:w="3335"/>
        <w:gridCol w:w="239"/>
      </w:tblGrid>
      <w:tr w:rsidR="005B718A" w:rsidRPr="0049724B" w14:paraId="176A252E" w14:textId="77777777" w:rsidTr="006A1D9B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14:paraId="2D15BF78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606" w:type="dxa"/>
            <w:gridSpan w:val="8"/>
            <w:vMerge w:val="restart"/>
            <w:tcBorders>
              <w:top w:val="single" w:sz="4" w:space="0" w:color="auto"/>
            </w:tcBorders>
            <w:vAlign w:val="center"/>
          </w:tcPr>
          <w:p w14:paraId="365F2BFF" w14:textId="77777777" w:rsidR="005B718A" w:rsidRPr="0049724B" w:rsidRDefault="000827F7" w:rsidP="000827F7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 w:rsidRPr="000827F7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Application for Approval of Manufacturing Process of </w:t>
            </w: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Castings and Steel Forgings</w:t>
            </w:r>
          </w:p>
        </w:tc>
        <w:tc>
          <w:tcPr>
            <w:tcW w:w="239" w:type="dxa"/>
            <w:tcBorders>
              <w:top w:val="single" w:sz="4" w:space="0" w:color="auto"/>
              <w:right w:val="single" w:sz="4" w:space="0" w:color="auto"/>
            </w:tcBorders>
          </w:tcPr>
          <w:p w14:paraId="7C27A176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14:paraId="527C71A6" w14:textId="77777777" w:rsidTr="006A1D9B">
        <w:trPr>
          <w:jc w:val="center"/>
        </w:trPr>
        <w:tc>
          <w:tcPr>
            <w:tcW w:w="236" w:type="dxa"/>
            <w:tcBorders>
              <w:left w:val="single" w:sz="4" w:space="0" w:color="auto"/>
            </w:tcBorders>
          </w:tcPr>
          <w:p w14:paraId="5E210C2F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606" w:type="dxa"/>
            <w:gridSpan w:val="8"/>
            <w:vMerge/>
          </w:tcPr>
          <w:p w14:paraId="34DD42F0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right w:val="single" w:sz="4" w:space="0" w:color="auto"/>
            </w:tcBorders>
          </w:tcPr>
          <w:p w14:paraId="275DBF31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C4831" w:rsidRPr="0049724B" w14:paraId="58919C4C" w14:textId="77777777" w:rsidTr="006A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1"/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B20C5A6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56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4B2AB4" w14:textId="6A8F4D48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To: </w:t>
            </w:r>
            <w:r w:rsidR="004D2724" w:rsidRPr="004D2724">
              <w:rPr>
                <w:rFonts w:ascii="Times New Roman" w:eastAsiaTheme="majorEastAsia" w:hAnsi="Times New Roman"/>
                <w:sz w:val="21"/>
                <w:szCs w:val="21"/>
              </w:rPr>
              <w:t>Imperial Class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B1F41C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Date:</w:t>
            </w:r>
          </w:p>
        </w:tc>
        <w:tc>
          <w:tcPr>
            <w:tcW w:w="333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6EEC345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50C60A9A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C4831" w:rsidRPr="0049724B" w14:paraId="19461E42" w14:textId="77777777" w:rsidTr="006A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1"/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525EE18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3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B2BEA6D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D6463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Branch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910F7F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Ref. No.:</w:t>
            </w:r>
          </w:p>
        </w:tc>
        <w:tc>
          <w:tcPr>
            <w:tcW w:w="33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00C3355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2F1A2690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C4831" w:rsidRPr="0049724B" w14:paraId="6E578128" w14:textId="77777777" w:rsidTr="006A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1"/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2038971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3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CBC881F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BEDF74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8F6F4E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3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9AE0171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337A1A80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C4831" w:rsidRPr="0049724B" w14:paraId="3FF83450" w14:textId="77777777" w:rsidTr="006A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1"/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E02C183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67A4F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Name of applicant:</w:t>
            </w:r>
          </w:p>
        </w:tc>
        <w:tc>
          <w:tcPr>
            <w:tcW w:w="7869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B4EF99F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4FCB2932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C4831" w:rsidRPr="0049724B" w14:paraId="4C50D9C8" w14:textId="77777777" w:rsidTr="006A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1"/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FFBB00A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9D3457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Person in charge:</w:t>
            </w:r>
          </w:p>
        </w:tc>
        <w:tc>
          <w:tcPr>
            <w:tcW w:w="7869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EDDD19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7247ECB5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C4831" w:rsidRPr="0049724B" w14:paraId="3D55BD31" w14:textId="77777777" w:rsidTr="006A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1"/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4BFBB93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BE226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5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36FAD49" w14:textId="77777777" w:rsidR="001C4831" w:rsidRPr="0049724B" w:rsidRDefault="00895FB0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Tel</w:t>
            </w:r>
            <w:r w:rsidR="001C4831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3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E57AF6C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3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F19D45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F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ax: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742B5481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C4831" w:rsidRPr="0049724B" w14:paraId="5DD403EA" w14:textId="77777777" w:rsidTr="006A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1"/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D47E309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D88C3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869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2D49F64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-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ail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61F3B783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C4831" w:rsidRPr="0049724B" w14:paraId="383AEC00" w14:textId="77777777" w:rsidTr="006A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1"/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9A7145B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4B390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7869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A29603F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005E2EED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C4831" w:rsidRPr="0049724B" w14:paraId="2B8428F8" w14:textId="77777777" w:rsidTr="006A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01"/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77C94CB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6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64FAFA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We hereby request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69FD0A61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C4831" w:rsidRPr="0049724B" w14:paraId="389A79DA" w14:textId="77777777" w:rsidTr="006A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01"/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82483FE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6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BE86F34" w14:textId="77777777" w:rsidR="001C4831" w:rsidRPr="0049724B" w:rsidRDefault="00987BB2" w:rsidP="00190A97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6438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831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1C4831">
              <w:rPr>
                <w:rFonts w:ascii="Times New Roman" w:eastAsiaTheme="majorEastAsia" w:hAnsi="Times New Roman" w:hint="eastAsia"/>
                <w:sz w:val="21"/>
                <w:szCs w:val="21"/>
              </w:rPr>
              <w:t>approval</w:t>
            </w:r>
            <w:r w:rsidR="001C4831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6705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831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1C4831">
              <w:rPr>
                <w:rFonts w:ascii="Times New Roman" w:eastAsiaTheme="majorEastAsia" w:hAnsi="Times New Roman" w:hint="eastAsia"/>
                <w:sz w:val="21"/>
                <w:szCs w:val="21"/>
              </w:rPr>
              <w:t>renewal approval</w:t>
            </w:r>
            <w:r w:rsidR="001C4831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3752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831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1C4831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change in the approved content </w:t>
            </w:r>
            <w:r w:rsidR="001C4831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8644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831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1C4831">
              <w:rPr>
                <w:rFonts w:ascii="Times New Roman" w:eastAsiaTheme="majorEastAsia" w:hAnsi="Times New Roman" w:hint="eastAsia"/>
                <w:sz w:val="21"/>
                <w:szCs w:val="21"/>
              </w:rPr>
              <w:t>revocation of approval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1EFF061E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C4831" w:rsidRPr="0049724B" w14:paraId="7CC1A687" w14:textId="77777777" w:rsidTr="006A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9"/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9416894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6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D55BB12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of the manufacturing process of castings and steel forgings in accordance with Chapter 3, Part 1 of 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>G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uidance for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he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pproval 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and 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ype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pproval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of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M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aterials and 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quipment for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 xml:space="preserve"> Marine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U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se.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5CF6A26A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C4831" w:rsidRPr="0049724B" w14:paraId="21C067D8" w14:textId="77777777" w:rsidTr="006A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01"/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C1E8A12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6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A3A64A" w14:textId="77777777" w:rsidR="001C4831" w:rsidRPr="0049724B" w:rsidRDefault="001C4831" w:rsidP="00190A97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632F1EE0" w14:textId="77777777" w:rsidR="001C4831" w:rsidRPr="0049724B" w:rsidRDefault="001C4831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A4BB6" w:rsidRPr="0049724B" w14:paraId="74F1A576" w14:textId="77777777" w:rsidTr="006A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01"/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D5C9598" w14:textId="77777777" w:rsidR="00FA4BB6" w:rsidRPr="0049724B" w:rsidRDefault="00FA4B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13E3D70A" w14:textId="77777777" w:rsidR="00FA4BB6" w:rsidRPr="0049724B" w:rsidRDefault="00FA4B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1. N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me of works: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26BD66FD" w14:textId="77777777" w:rsidR="00FA4BB6" w:rsidRPr="0049724B" w:rsidRDefault="00FA4B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719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B24AEE8" w14:textId="77777777" w:rsidR="00FA4BB6" w:rsidRPr="0049724B" w:rsidRDefault="00FA4B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5956E08F" w14:textId="77777777" w:rsidR="00FA4BB6" w:rsidRPr="0049724B" w:rsidRDefault="00FA4B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A4BB6" w:rsidRPr="0049724B" w14:paraId="361C6DC2" w14:textId="77777777" w:rsidTr="006A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01"/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565A610" w14:textId="77777777" w:rsidR="00FA4BB6" w:rsidRPr="0049724B" w:rsidRDefault="00FA4B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57A099F0" w14:textId="77777777" w:rsidR="00FA4BB6" w:rsidRPr="0049724B" w:rsidRDefault="00FA4B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2. Address of works:</w:t>
            </w:r>
          </w:p>
        </w:tc>
        <w:tc>
          <w:tcPr>
            <w:tcW w:w="1348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73E7C35" w14:textId="77777777" w:rsidR="00FA4BB6" w:rsidRPr="0049724B" w:rsidRDefault="00FA4B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71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32FC5EF" w14:textId="77777777" w:rsidR="00FA4BB6" w:rsidRPr="0049724B" w:rsidRDefault="00FA4B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1AC94302" w14:textId="77777777" w:rsidR="00FA4BB6" w:rsidRPr="0049724B" w:rsidRDefault="00FA4BB6" w:rsidP="00190A9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27818" w:rsidRPr="0049724B" w14:paraId="080CB7B6" w14:textId="77777777" w:rsidTr="006A1D9B">
        <w:trPr>
          <w:jc w:val="center"/>
        </w:trPr>
        <w:tc>
          <w:tcPr>
            <w:tcW w:w="236" w:type="dxa"/>
            <w:tcBorders>
              <w:left w:val="single" w:sz="4" w:space="0" w:color="auto"/>
            </w:tcBorders>
          </w:tcPr>
          <w:p w14:paraId="7BAB70A2" w14:textId="77777777" w:rsidR="00D27818" w:rsidRPr="0049724B" w:rsidRDefault="00D2781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7" w:type="dxa"/>
            <w:gridSpan w:val="3"/>
          </w:tcPr>
          <w:p w14:paraId="7B0CE9CA" w14:textId="77777777" w:rsidR="00D27818" w:rsidRPr="0049724B" w:rsidRDefault="00766EF8" w:rsidP="00766EF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3. </w:t>
            </w:r>
            <w:r w:rsidR="00831981">
              <w:rPr>
                <w:rFonts w:ascii="Times New Roman" w:eastAsiaTheme="majorEastAsia" w:hAnsi="Times New Roman" w:hint="eastAsia"/>
                <w:sz w:val="21"/>
                <w:szCs w:val="21"/>
              </w:rPr>
              <w:t>Kind of products</w:t>
            </w:r>
            <w:r w:rsidR="001C4831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71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971DCCD" w14:textId="77777777" w:rsidR="009D4A59" w:rsidRDefault="00987BB2" w:rsidP="006A731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46608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31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827F7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Component parts for hull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9134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31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B2028D">
              <w:rPr>
                <w:rFonts w:ascii="Times New Roman" w:eastAsiaTheme="majorEastAsia" w:hAnsi="Times New Roman"/>
                <w:sz w:val="21"/>
                <w:szCs w:val="21"/>
              </w:rPr>
              <w:t xml:space="preserve">Component parts for </w:t>
            </w:r>
            <w:r w:rsidR="00B2028D">
              <w:rPr>
                <w:rFonts w:ascii="Times New Roman" w:eastAsiaTheme="majorEastAsia" w:hAnsi="Times New Roman" w:hint="eastAsia"/>
                <w:sz w:val="21"/>
                <w:szCs w:val="21"/>
              </w:rPr>
              <w:t>d</w:t>
            </w:r>
            <w:r w:rsidR="000827F7" w:rsidRPr="000827F7">
              <w:rPr>
                <w:rFonts w:ascii="Times New Roman" w:eastAsiaTheme="majorEastAsia" w:hAnsi="Times New Roman"/>
                <w:sz w:val="21"/>
                <w:szCs w:val="21"/>
              </w:rPr>
              <w:t>iesel engines</w:t>
            </w:r>
          </w:p>
          <w:p w14:paraId="60306609" w14:textId="63AA3702" w:rsidR="000827F7" w:rsidRDefault="00987BB2" w:rsidP="006A731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16752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31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827F7" w:rsidRPr="000827F7">
              <w:rPr>
                <w:rFonts w:ascii="Times New Roman" w:eastAsiaTheme="majorEastAsia" w:hAnsi="Times New Roman"/>
                <w:sz w:val="21"/>
                <w:szCs w:val="21"/>
              </w:rPr>
              <w:t>Cra</w:t>
            </w:r>
            <w:r w:rsidR="004D2724">
              <w:rPr>
                <w:rFonts w:ascii="Times New Roman" w:eastAsiaTheme="majorEastAsia" w:hAnsi="Times New Roman"/>
                <w:sz w:val="21"/>
                <w:szCs w:val="21"/>
              </w:rPr>
              <w:t>Imperial Class</w:t>
            </w:r>
            <w:r w:rsidR="000827F7" w:rsidRPr="000827F7">
              <w:rPr>
                <w:rFonts w:ascii="Times New Roman" w:eastAsiaTheme="majorEastAsia" w:hAnsi="Times New Roman"/>
                <w:sz w:val="21"/>
                <w:szCs w:val="21"/>
              </w:rPr>
              <w:t>shafts</w:t>
            </w:r>
            <w:r w:rsidR="000827F7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89079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31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827F7" w:rsidRPr="000827F7">
              <w:rPr>
                <w:rFonts w:ascii="Times New Roman" w:eastAsiaTheme="majorEastAsia" w:hAnsi="Times New Roman"/>
                <w:sz w:val="21"/>
                <w:szCs w:val="21"/>
              </w:rPr>
              <w:t>Component parts for shafting</w:t>
            </w:r>
          </w:p>
          <w:p w14:paraId="3BC73EA3" w14:textId="77777777" w:rsidR="006A7315" w:rsidRDefault="00987BB2" w:rsidP="006A731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8498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7F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827F7" w:rsidRPr="000827F7">
              <w:rPr>
                <w:rFonts w:ascii="Times New Roman" w:eastAsiaTheme="majorEastAsia" w:hAnsi="Times New Roman"/>
                <w:sz w:val="21"/>
                <w:szCs w:val="21"/>
              </w:rPr>
              <w:t>Component parts for power transmission gears</w:t>
            </w:r>
          </w:p>
          <w:p w14:paraId="65BAC51C" w14:textId="77777777" w:rsidR="00555339" w:rsidRDefault="00987BB2" w:rsidP="006A731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55534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31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827F7" w:rsidRPr="000827F7">
              <w:rPr>
                <w:rFonts w:ascii="Times New Roman" w:eastAsiaTheme="majorEastAsia" w:hAnsi="Times New Roman"/>
                <w:sz w:val="21"/>
                <w:szCs w:val="21"/>
              </w:rPr>
              <w:t>Component parts for steam turbines</w:t>
            </w:r>
            <w:r w:rsidR="000827F7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1113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31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827F7" w:rsidRPr="000827F7">
              <w:rPr>
                <w:rFonts w:ascii="Times New Roman" w:eastAsiaTheme="majorEastAsia" w:hAnsi="Times New Roman"/>
                <w:sz w:val="21"/>
                <w:szCs w:val="21"/>
              </w:rPr>
              <w:t>Component parts for piping</w:t>
            </w:r>
          </w:p>
          <w:p w14:paraId="4928B177" w14:textId="77777777" w:rsidR="006A7315" w:rsidRDefault="00987BB2" w:rsidP="006A731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61667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31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827F7" w:rsidRPr="000827F7">
              <w:rPr>
                <w:rFonts w:ascii="Times New Roman" w:eastAsiaTheme="majorEastAsia" w:hAnsi="Times New Roman"/>
                <w:sz w:val="21"/>
                <w:szCs w:val="21"/>
              </w:rPr>
              <w:t>Component parts for cargo gears</w:t>
            </w:r>
          </w:p>
          <w:p w14:paraId="392D0A75" w14:textId="77777777" w:rsidR="000827F7" w:rsidRDefault="00987BB2" w:rsidP="006A731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8019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31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827F7" w:rsidRPr="000827F7">
              <w:rPr>
                <w:rFonts w:ascii="Times New Roman" w:eastAsiaTheme="majorEastAsia" w:hAnsi="Times New Roman"/>
                <w:sz w:val="21"/>
                <w:szCs w:val="21"/>
              </w:rPr>
              <w:t>Component parts for boilers and pressure vessels</w:t>
            </w:r>
          </w:p>
          <w:p w14:paraId="0FF6F762" w14:textId="77777777" w:rsidR="006A7315" w:rsidRDefault="00987BB2" w:rsidP="006A731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34505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7F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827F7" w:rsidRPr="000827F7">
              <w:rPr>
                <w:rFonts w:ascii="Times New Roman" w:eastAsiaTheme="majorEastAsia" w:hAnsi="Times New Roman"/>
                <w:sz w:val="21"/>
                <w:szCs w:val="21"/>
              </w:rPr>
              <w:t>Component parts for ships carrying liquefied gases in bulk</w:t>
            </w:r>
          </w:p>
          <w:p w14:paraId="107D2C04" w14:textId="77777777" w:rsidR="007417FD" w:rsidRDefault="00987BB2" w:rsidP="00071A0C">
            <w:pPr>
              <w:tabs>
                <w:tab w:val="left" w:pos="6485"/>
              </w:tabs>
              <w:ind w:rightChars="-61" w:right="-122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2880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7FD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Others</w:t>
            </w:r>
            <w:r w:rsidR="009D4A59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(</w:t>
            </w:r>
            <w:r w:rsidR="009D4A59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　　　　　　　　　　　　　　　</w:t>
            </w:r>
            <w:r w:rsidR="00555339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</w:t>
            </w:r>
            <w:r w:rsidR="00B2028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</w:t>
            </w:r>
            <w:r w:rsidR="006A1D9B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</w:t>
            </w:r>
            <w:r w:rsidR="006A1D9B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r w:rsidR="009D4A59"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</w:p>
          <w:p w14:paraId="2D0E5EE2" w14:textId="573504B1" w:rsidR="007D4C6B" w:rsidRPr="007D4C6B" w:rsidRDefault="009D4A59" w:rsidP="002168F9">
            <w:pPr>
              <w:jc w:val="left"/>
              <w:rPr>
                <w:rFonts w:ascii="Times New Roman" w:eastAsiaTheme="majorEastAsia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(</w:t>
            </w:r>
            <w:r w:rsidR="006243CC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In the case where </w:t>
            </w:r>
            <w:r w:rsidR="002168F9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the applicant</w:t>
            </w:r>
            <w:r w:rsidR="00B2028D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</w:t>
            </w:r>
            <w:r w:rsidR="002168F9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apply for approval of </w:t>
            </w:r>
            <w:r w:rsidR="006243CC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cra</w:t>
            </w:r>
            <w:r w:rsidR="004D2724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Imperial Class</w:t>
            </w:r>
            <w:r w:rsidR="006243CC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shafts</w:t>
            </w:r>
            <w:r w:rsidR="003967AA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, the forging method</w:t>
            </w:r>
            <w:r w:rsidR="001E59B6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</w:t>
            </w:r>
            <w:r w:rsidR="003967AA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</w:t>
            </w:r>
            <w:r w:rsidR="00732265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should</w:t>
            </w:r>
            <w:r w:rsidR="00B2028D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stated</w:t>
            </w:r>
            <w:r w:rsidR="003967AA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in the below </w:t>
            </w:r>
            <w:r w:rsidR="003967AA">
              <w:rPr>
                <w:rFonts w:ascii="Times New Roman" w:eastAsiaTheme="majorEastAsia" w:hAnsi="Times New Roman"/>
                <w:i/>
                <w:sz w:val="18"/>
                <w:szCs w:val="18"/>
              </w:rPr>
              <w:t>“</w:t>
            </w:r>
            <w:r w:rsidR="003967AA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Note</w:t>
            </w:r>
            <w:r w:rsidR="003967AA">
              <w:rPr>
                <w:rFonts w:ascii="Times New Roman" w:eastAsiaTheme="majorEastAsia" w:hAnsi="Times New Roman"/>
                <w:i/>
                <w:sz w:val="18"/>
                <w:szCs w:val="18"/>
              </w:rPr>
              <w:t>”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)</w:t>
            </w:r>
          </w:p>
        </w:tc>
        <w:tc>
          <w:tcPr>
            <w:tcW w:w="239" w:type="dxa"/>
            <w:tcBorders>
              <w:right w:val="single" w:sz="4" w:space="0" w:color="auto"/>
            </w:tcBorders>
          </w:tcPr>
          <w:p w14:paraId="1B5ADE3E" w14:textId="77777777" w:rsidR="00D27818" w:rsidRPr="007D4C6B" w:rsidRDefault="00D2781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A645C" w:rsidRPr="0049724B" w14:paraId="728E858C" w14:textId="77777777" w:rsidTr="006A1D9B">
        <w:trPr>
          <w:jc w:val="center"/>
        </w:trPr>
        <w:tc>
          <w:tcPr>
            <w:tcW w:w="236" w:type="dxa"/>
            <w:tcBorders>
              <w:left w:val="single" w:sz="4" w:space="0" w:color="auto"/>
            </w:tcBorders>
          </w:tcPr>
          <w:p w14:paraId="6AF063A8" w14:textId="77777777" w:rsidR="005A645C" w:rsidRPr="0049724B" w:rsidRDefault="005A645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7" w:type="dxa"/>
            <w:gridSpan w:val="3"/>
          </w:tcPr>
          <w:p w14:paraId="232C1A1F" w14:textId="77777777" w:rsidR="005A645C" w:rsidRPr="0049724B" w:rsidRDefault="00766E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4. </w:t>
            </w:r>
            <w:r w:rsidR="000827F7" w:rsidRPr="000827F7">
              <w:rPr>
                <w:rFonts w:ascii="Times New Roman" w:eastAsiaTheme="majorEastAsia" w:hAnsi="Times New Roman"/>
                <w:sz w:val="21"/>
                <w:szCs w:val="21"/>
              </w:rPr>
              <w:t>Material classification</w:t>
            </w:r>
            <w:r w:rsidR="00F64331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 w:rsidR="001C4831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71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DF2D4ED" w14:textId="77777777" w:rsidR="005A645C" w:rsidRPr="00A54D4E" w:rsidRDefault="00C54688" w:rsidP="001E59B6">
            <w:pPr>
              <w:ind w:rightChars="-125" w:right="-250"/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(</w:t>
            </w:r>
            <w:r w:rsidR="000827F7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The intended material</w:t>
            </w:r>
            <w:r w:rsidR="001E59B6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classification</w:t>
            </w:r>
            <w:r w:rsidR="002168F9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</w:t>
            </w:r>
            <w:r w:rsidR="00555339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</w:t>
            </w:r>
            <w:r w:rsidR="002168F9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</w:t>
            </w:r>
            <w:r w:rsidR="000827F7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selected from Table of the reverse side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)</w:t>
            </w:r>
          </w:p>
        </w:tc>
        <w:tc>
          <w:tcPr>
            <w:tcW w:w="239" w:type="dxa"/>
            <w:tcBorders>
              <w:right w:val="single" w:sz="4" w:space="0" w:color="auto"/>
            </w:tcBorders>
          </w:tcPr>
          <w:p w14:paraId="17DF74BF" w14:textId="77777777" w:rsidR="005A645C" w:rsidRPr="0049724B" w:rsidRDefault="005A645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27818" w:rsidRPr="0049724B" w14:paraId="66A425AB" w14:textId="77777777" w:rsidTr="006A1D9B">
        <w:trPr>
          <w:jc w:val="center"/>
        </w:trPr>
        <w:tc>
          <w:tcPr>
            <w:tcW w:w="236" w:type="dxa"/>
            <w:tcBorders>
              <w:left w:val="single" w:sz="4" w:space="0" w:color="auto"/>
            </w:tcBorders>
          </w:tcPr>
          <w:p w14:paraId="60A6349C" w14:textId="77777777" w:rsidR="00D27818" w:rsidRPr="0049724B" w:rsidRDefault="00D2781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7" w:type="dxa"/>
            <w:gridSpan w:val="3"/>
          </w:tcPr>
          <w:p w14:paraId="633D1C1D" w14:textId="77777777" w:rsidR="00D27818" w:rsidRPr="0049724B" w:rsidRDefault="00766EF8" w:rsidP="000827F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5. </w:t>
            </w:r>
            <w:r w:rsid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Material grades</w:t>
            </w:r>
            <w:r w:rsidR="001C4831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71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A6C5D67" w14:textId="77777777" w:rsidR="00D27818" w:rsidRPr="00A54D4E" w:rsidRDefault="00C54688" w:rsidP="00766EF8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(</w:t>
            </w:r>
            <w:r w:rsidR="000827F7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The intended </w:t>
            </w:r>
            <w:r w:rsidR="001E59B6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material </w:t>
            </w:r>
            <w:r w:rsidR="00766EF8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grades</w:t>
            </w:r>
            <w:r w:rsidR="00555339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</w:t>
            </w:r>
            <w:r w:rsidR="000827F7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selected from Table of the reverse side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)</w:t>
            </w:r>
          </w:p>
        </w:tc>
        <w:tc>
          <w:tcPr>
            <w:tcW w:w="239" w:type="dxa"/>
            <w:tcBorders>
              <w:right w:val="single" w:sz="4" w:space="0" w:color="auto"/>
            </w:tcBorders>
          </w:tcPr>
          <w:p w14:paraId="6A47FC3A" w14:textId="77777777" w:rsidR="00D27818" w:rsidRPr="0049724B" w:rsidRDefault="00D2781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27818" w:rsidRPr="0049724B" w14:paraId="4E7B736D" w14:textId="77777777" w:rsidTr="006A1D9B">
        <w:trPr>
          <w:jc w:val="center"/>
        </w:trPr>
        <w:tc>
          <w:tcPr>
            <w:tcW w:w="236" w:type="dxa"/>
            <w:tcBorders>
              <w:left w:val="single" w:sz="4" w:space="0" w:color="auto"/>
            </w:tcBorders>
          </w:tcPr>
          <w:p w14:paraId="424600D7" w14:textId="77777777" w:rsidR="00D27818" w:rsidRPr="0049724B" w:rsidRDefault="00D2781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7" w:type="dxa"/>
            <w:gridSpan w:val="3"/>
          </w:tcPr>
          <w:p w14:paraId="129B0B47" w14:textId="77777777" w:rsidR="00D27818" w:rsidRPr="0049724B" w:rsidRDefault="00766EF8" w:rsidP="00766EF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6. </w:t>
            </w:r>
            <w:r w:rsid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In-house process</w:t>
            </w:r>
            <w:r w:rsidR="001C4831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71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10C6E18" w14:textId="77777777" w:rsidR="004A2181" w:rsidRDefault="00987BB2" w:rsidP="007417F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7017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97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Ingot casting</w:t>
            </w:r>
            <w:r w:rsidR="002A097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1873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97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  <w:r w:rsidR="007417F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0676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97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Fo</w:t>
            </w:r>
            <w:r w:rsidR="004A2181">
              <w:rPr>
                <w:rFonts w:ascii="Times New Roman" w:eastAsiaTheme="majorEastAsia" w:hAnsi="Times New Roman" w:hint="eastAsia"/>
                <w:sz w:val="21"/>
                <w:szCs w:val="21"/>
              </w:rPr>
              <w:t>rging</w:t>
            </w:r>
            <w:r w:rsidR="00C5106C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8121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06C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B2028D">
              <w:rPr>
                <w:rFonts w:ascii="Times New Roman" w:eastAsiaTheme="majorEastAsia" w:hAnsi="Times New Roman" w:hint="eastAsia"/>
                <w:sz w:val="21"/>
                <w:szCs w:val="21"/>
              </w:rPr>
              <w:t>Forging/R</w:t>
            </w:r>
            <w:r w:rsidR="004A2181">
              <w:rPr>
                <w:rFonts w:ascii="Times New Roman" w:eastAsiaTheme="majorEastAsia" w:hAnsi="Times New Roman" w:hint="eastAsia"/>
                <w:sz w:val="21"/>
                <w:szCs w:val="21"/>
              </w:rPr>
              <w:t>olling</w:t>
            </w:r>
          </w:p>
          <w:p w14:paraId="34E87D9D" w14:textId="77777777" w:rsidR="002A0970" w:rsidRPr="002A0970" w:rsidRDefault="00987BB2" w:rsidP="004A218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4636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97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A2181">
              <w:rPr>
                <w:rFonts w:ascii="Times New Roman" w:eastAsiaTheme="majorEastAsia" w:hAnsi="Times New Roman" w:hint="eastAsia"/>
                <w:sz w:val="21"/>
                <w:szCs w:val="21"/>
              </w:rPr>
              <w:t>Heat treatment</w:t>
            </w:r>
          </w:p>
        </w:tc>
        <w:tc>
          <w:tcPr>
            <w:tcW w:w="239" w:type="dxa"/>
            <w:tcBorders>
              <w:right w:val="single" w:sz="4" w:space="0" w:color="auto"/>
            </w:tcBorders>
          </w:tcPr>
          <w:p w14:paraId="5627C348" w14:textId="77777777" w:rsidR="00D27818" w:rsidRPr="002A0970" w:rsidRDefault="00D2781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7403E" w:rsidRPr="0049724B" w14:paraId="10C50FFE" w14:textId="77777777" w:rsidTr="006A1D9B">
        <w:trPr>
          <w:jc w:val="center"/>
        </w:trPr>
        <w:tc>
          <w:tcPr>
            <w:tcW w:w="236" w:type="dxa"/>
            <w:tcBorders>
              <w:left w:val="single" w:sz="4" w:space="0" w:color="auto"/>
            </w:tcBorders>
          </w:tcPr>
          <w:p w14:paraId="7108075E" w14:textId="77777777" w:rsidR="0067403E" w:rsidRPr="0049724B" w:rsidRDefault="0067403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7" w:type="dxa"/>
            <w:gridSpan w:val="3"/>
          </w:tcPr>
          <w:p w14:paraId="5C0F9B21" w14:textId="77777777" w:rsidR="0067403E" w:rsidRDefault="0067403E" w:rsidP="00766EF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7. Outsourced process:</w:t>
            </w:r>
          </w:p>
        </w:tc>
        <w:tc>
          <w:tcPr>
            <w:tcW w:w="1736" w:type="dxa"/>
            <w:tcBorders>
              <w:top w:val="dotted" w:sz="4" w:space="0" w:color="auto"/>
              <w:bottom w:val="dotted" w:sz="4" w:space="0" w:color="auto"/>
            </w:tcBorders>
          </w:tcPr>
          <w:p w14:paraId="5DBF361A" w14:textId="77777777" w:rsidR="0067403E" w:rsidRDefault="00987BB2" w:rsidP="00CD6F6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9407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03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7403E">
              <w:rPr>
                <w:rFonts w:ascii="Times New Roman" w:eastAsiaTheme="majorEastAsia" w:hAnsi="Times New Roman" w:hint="eastAsia"/>
                <w:sz w:val="21"/>
                <w:szCs w:val="21"/>
              </w:rPr>
              <w:t>N.A.</w:t>
            </w:r>
          </w:p>
          <w:p w14:paraId="0B8B599E" w14:textId="77777777" w:rsidR="0067403E" w:rsidRDefault="00987BB2" w:rsidP="0067403E">
            <w:pPr>
              <w:ind w:rightChars="-54" w:right="-108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3486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03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7403E">
              <w:rPr>
                <w:rFonts w:ascii="Times New Roman" w:eastAsiaTheme="majorEastAsia" w:hAnsi="Times New Roman" w:hint="eastAsia"/>
                <w:sz w:val="21"/>
                <w:szCs w:val="21"/>
              </w:rPr>
              <w:t>Ingot casting</w:t>
            </w:r>
          </w:p>
          <w:p w14:paraId="7BF9B186" w14:textId="77777777" w:rsidR="0067403E" w:rsidRDefault="00987BB2" w:rsidP="0067403E">
            <w:pPr>
              <w:ind w:rightChars="-54" w:right="-108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1244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03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7403E">
              <w:rPr>
                <w:rFonts w:ascii="Times New Roman" w:eastAsiaTheme="majorEastAsia" w:hAnsi="Times New Roman" w:hint="eastAsia"/>
                <w:sz w:val="21"/>
                <w:szCs w:val="21"/>
              </w:rPr>
              <w:t>Casting</w:t>
            </w:r>
          </w:p>
          <w:p w14:paraId="351C6B8C" w14:textId="77777777" w:rsidR="0067403E" w:rsidRDefault="00987BB2" w:rsidP="009D4A59">
            <w:pPr>
              <w:ind w:rightChars="-125" w:right="-25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73720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03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7403E">
              <w:rPr>
                <w:rFonts w:ascii="Times New Roman" w:eastAsiaTheme="majorEastAsia" w:hAnsi="Times New Roman" w:hint="eastAsia"/>
                <w:sz w:val="21"/>
                <w:szCs w:val="21"/>
              </w:rPr>
              <w:t>Forging</w:t>
            </w:r>
          </w:p>
          <w:p w14:paraId="1E56BC18" w14:textId="77777777" w:rsidR="0067403E" w:rsidRDefault="00987BB2" w:rsidP="009D4A59">
            <w:pPr>
              <w:ind w:rightChars="-125" w:right="-25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8160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03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7403E">
              <w:rPr>
                <w:rFonts w:ascii="Times New Roman" w:eastAsiaTheme="majorEastAsia" w:hAnsi="Times New Roman" w:hint="eastAsia"/>
                <w:sz w:val="21"/>
                <w:szCs w:val="21"/>
              </w:rPr>
              <w:t>Forging/Rolling</w:t>
            </w:r>
          </w:p>
          <w:p w14:paraId="007A9D38" w14:textId="77777777" w:rsidR="0067403E" w:rsidRPr="002A0970" w:rsidRDefault="00987BB2" w:rsidP="0067403E">
            <w:pPr>
              <w:tabs>
                <w:tab w:val="left" w:pos="6270"/>
              </w:tabs>
              <w:ind w:rightChars="-54" w:right="-108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01226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03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7403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Heat treatment  </w:t>
            </w:r>
          </w:p>
        </w:tc>
        <w:tc>
          <w:tcPr>
            <w:tcW w:w="4983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AEE1F2B" w14:textId="77777777" w:rsidR="0067403E" w:rsidRPr="00831981" w:rsidRDefault="0067403E" w:rsidP="0067403E">
            <w:pPr>
              <w:ind w:rightChars="-54" w:right="-108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14:paraId="1C2EACCF" w14:textId="77777777" w:rsidR="0067403E" w:rsidRDefault="0067403E" w:rsidP="001923D2">
            <w:pPr>
              <w:ind w:leftChars="-54" w:left="-108" w:rightChars="-54" w:right="-108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N</w:t>
            </w:r>
            <w:r w:rsidRPr="000827F7"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me of works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[Approval No.]: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</w:t>
            </w:r>
            <w:r w:rsidR="00831981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6A1D9B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</w:p>
          <w:p w14:paraId="45A84DB3" w14:textId="77777777" w:rsidR="0067403E" w:rsidRDefault="0067403E" w:rsidP="001923D2">
            <w:pPr>
              <w:ind w:leftChars="-54" w:left="-108" w:rightChars="-54" w:right="-108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N</w:t>
            </w:r>
            <w:r w:rsidRPr="000827F7"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me of works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[Approval No.]: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</w:t>
            </w:r>
            <w:r w:rsidR="00831981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6A1D9B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</w:p>
          <w:p w14:paraId="64B9B753" w14:textId="77777777" w:rsidR="0067403E" w:rsidRDefault="0067403E" w:rsidP="001923D2">
            <w:pPr>
              <w:ind w:leftChars="-54" w:left="-108" w:rightChars="-54" w:right="-108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N</w:t>
            </w:r>
            <w:r w:rsidRPr="000827F7"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me of works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[Approval No.]: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</w:t>
            </w:r>
            <w:r w:rsidR="00831981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6A1D9B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)</w:t>
            </w:r>
          </w:p>
          <w:p w14:paraId="43BAC930" w14:textId="77777777" w:rsidR="0067403E" w:rsidRDefault="0067403E" w:rsidP="001923D2">
            <w:pPr>
              <w:ind w:leftChars="-54" w:left="-108" w:rightChars="-54" w:right="-108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N</w:t>
            </w:r>
            <w:r w:rsidRPr="000827F7"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me of works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[Approval No.]: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</w:t>
            </w:r>
            <w:r w:rsidR="006A1D9B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831981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</w:p>
          <w:p w14:paraId="6FC50EB3" w14:textId="77777777" w:rsidR="0067403E" w:rsidRPr="0067403E" w:rsidRDefault="0067403E" w:rsidP="001923D2">
            <w:pPr>
              <w:ind w:leftChars="-54" w:left="-108" w:rightChars="-54" w:right="-108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N</w:t>
            </w:r>
            <w:r w:rsidRPr="000827F7"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me of works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[Approval No.]: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</w:t>
            </w:r>
            <w:r w:rsidR="00831981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6A1D9B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239" w:type="dxa"/>
            <w:tcBorders>
              <w:right w:val="single" w:sz="4" w:space="0" w:color="auto"/>
            </w:tcBorders>
          </w:tcPr>
          <w:p w14:paraId="75D1E82D" w14:textId="77777777" w:rsidR="0067403E" w:rsidRPr="002A0970" w:rsidRDefault="0067403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7417FD" w:rsidRPr="0049724B" w14:paraId="7E5E571E" w14:textId="77777777" w:rsidTr="006A1D9B">
        <w:trPr>
          <w:jc w:val="center"/>
        </w:trPr>
        <w:tc>
          <w:tcPr>
            <w:tcW w:w="236" w:type="dxa"/>
            <w:tcBorders>
              <w:left w:val="single" w:sz="4" w:space="0" w:color="auto"/>
            </w:tcBorders>
          </w:tcPr>
          <w:p w14:paraId="730350AC" w14:textId="77777777" w:rsidR="007417FD" w:rsidRPr="00331540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7" w:type="dxa"/>
            <w:gridSpan w:val="3"/>
          </w:tcPr>
          <w:p w14:paraId="613AC8AC" w14:textId="77777777" w:rsidR="007417FD" w:rsidRPr="0049724B" w:rsidRDefault="00766EF8" w:rsidP="00766EF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8. </w:t>
            </w:r>
            <w:r w:rsidR="001C4831">
              <w:rPr>
                <w:rFonts w:ascii="Times New Roman" w:eastAsiaTheme="majorEastAsia" w:hAnsi="Times New Roman" w:hint="eastAsia"/>
                <w:sz w:val="21"/>
                <w:szCs w:val="21"/>
              </w:rPr>
              <w:t>Miscellaneous:</w:t>
            </w:r>
          </w:p>
        </w:tc>
        <w:tc>
          <w:tcPr>
            <w:tcW w:w="671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73167CC" w14:textId="77777777"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right w:val="single" w:sz="4" w:space="0" w:color="auto"/>
            </w:tcBorders>
          </w:tcPr>
          <w:p w14:paraId="2D67B382" w14:textId="77777777"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7417FD" w:rsidRPr="0049724B" w14:paraId="60846CEB" w14:textId="77777777" w:rsidTr="006A1D9B">
        <w:trPr>
          <w:jc w:val="center"/>
        </w:trPr>
        <w:tc>
          <w:tcPr>
            <w:tcW w:w="236" w:type="dxa"/>
            <w:tcBorders>
              <w:left w:val="single" w:sz="4" w:space="0" w:color="auto"/>
            </w:tcBorders>
          </w:tcPr>
          <w:p w14:paraId="04411263" w14:textId="77777777"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7" w:type="dxa"/>
            <w:gridSpan w:val="3"/>
          </w:tcPr>
          <w:p w14:paraId="4F6B1670" w14:textId="77777777" w:rsidR="007417FD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71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A48A28C" w14:textId="77777777"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right w:val="single" w:sz="4" w:space="0" w:color="auto"/>
            </w:tcBorders>
          </w:tcPr>
          <w:p w14:paraId="2F90C939" w14:textId="77777777"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7417FD" w:rsidRPr="0049724B" w14:paraId="36E4DDF2" w14:textId="77777777" w:rsidTr="006A1D9B">
        <w:trPr>
          <w:jc w:val="center"/>
        </w:trPr>
        <w:tc>
          <w:tcPr>
            <w:tcW w:w="236" w:type="dxa"/>
            <w:tcBorders>
              <w:left w:val="single" w:sz="4" w:space="0" w:color="auto"/>
            </w:tcBorders>
          </w:tcPr>
          <w:p w14:paraId="53534BB6" w14:textId="77777777"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7" w:type="dxa"/>
            <w:gridSpan w:val="3"/>
          </w:tcPr>
          <w:p w14:paraId="3D8C64E0" w14:textId="77777777" w:rsidR="007417FD" w:rsidRDefault="00766EF8" w:rsidP="00766EF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9. Approval No./Certificate No.:</w:t>
            </w:r>
          </w:p>
          <w:p w14:paraId="4E06C475" w14:textId="77777777" w:rsidR="002168F9" w:rsidRPr="0049724B" w:rsidRDefault="002168F9" w:rsidP="002168F9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="00B2028D">
              <w:rPr>
                <w:rFonts w:ascii="Times New Roman" w:eastAsiaTheme="majorEastAsia" w:hAnsi="Times New Roman" w:hint="eastAsia"/>
                <w:sz w:val="21"/>
                <w:szCs w:val="21"/>
              </w:rPr>
              <w:t>In case of Renewal / Change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/ Revocation)</w:t>
            </w:r>
          </w:p>
        </w:tc>
        <w:tc>
          <w:tcPr>
            <w:tcW w:w="671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4ABA999" w14:textId="77777777" w:rsidR="007417FD" w:rsidRPr="0049724B" w:rsidRDefault="007417FD" w:rsidP="0083198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right w:val="single" w:sz="4" w:space="0" w:color="auto"/>
            </w:tcBorders>
          </w:tcPr>
          <w:p w14:paraId="78963E67" w14:textId="77777777"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7417FD" w:rsidRPr="0049724B" w14:paraId="4D2C5E23" w14:textId="77777777" w:rsidTr="006A1D9B">
        <w:trPr>
          <w:jc w:val="center"/>
        </w:trPr>
        <w:tc>
          <w:tcPr>
            <w:tcW w:w="236" w:type="dxa"/>
            <w:tcBorders>
              <w:left w:val="single" w:sz="4" w:space="0" w:color="auto"/>
            </w:tcBorders>
          </w:tcPr>
          <w:p w14:paraId="05234F61" w14:textId="77777777"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87" w:type="dxa"/>
            <w:gridSpan w:val="3"/>
            <w:tcBorders>
              <w:bottom w:val="nil"/>
            </w:tcBorders>
          </w:tcPr>
          <w:p w14:paraId="36A8F423" w14:textId="77777777" w:rsidR="007417FD" w:rsidRPr="0049724B" w:rsidRDefault="00766E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Note</w:t>
            </w:r>
            <w:r w:rsidR="00732265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719" w:type="dxa"/>
            <w:gridSpan w:val="5"/>
            <w:tcBorders>
              <w:top w:val="dotted" w:sz="4" w:space="0" w:color="auto"/>
              <w:bottom w:val="nil"/>
            </w:tcBorders>
          </w:tcPr>
          <w:p w14:paraId="0AAAA987" w14:textId="77777777"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right w:val="single" w:sz="4" w:space="0" w:color="auto"/>
            </w:tcBorders>
          </w:tcPr>
          <w:p w14:paraId="5036461B" w14:textId="77777777"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7417FD" w:rsidRPr="0049724B" w14:paraId="6EE22AE1" w14:textId="77777777" w:rsidTr="006A1D9B">
        <w:trPr>
          <w:jc w:val="center"/>
        </w:trPr>
        <w:tc>
          <w:tcPr>
            <w:tcW w:w="236" w:type="dxa"/>
            <w:tcBorders>
              <w:left w:val="single" w:sz="4" w:space="0" w:color="auto"/>
            </w:tcBorders>
          </w:tcPr>
          <w:p w14:paraId="3A2446DF" w14:textId="77777777"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606" w:type="dxa"/>
            <w:gridSpan w:val="8"/>
            <w:tcBorders>
              <w:bottom w:val="dotted" w:sz="4" w:space="0" w:color="auto"/>
            </w:tcBorders>
          </w:tcPr>
          <w:p w14:paraId="1CBFB0E8" w14:textId="77777777"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right w:val="single" w:sz="4" w:space="0" w:color="auto"/>
            </w:tcBorders>
          </w:tcPr>
          <w:p w14:paraId="00F26A3C" w14:textId="77777777"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7417FD" w:rsidRPr="0049724B" w14:paraId="3561AE8D" w14:textId="77777777" w:rsidTr="006A1D9B">
        <w:trPr>
          <w:jc w:val="center"/>
        </w:trPr>
        <w:tc>
          <w:tcPr>
            <w:tcW w:w="236" w:type="dxa"/>
            <w:tcBorders>
              <w:left w:val="single" w:sz="4" w:space="0" w:color="auto"/>
            </w:tcBorders>
          </w:tcPr>
          <w:p w14:paraId="7593E496" w14:textId="77777777"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606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45B5349F" w14:textId="77777777"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right w:val="single" w:sz="4" w:space="0" w:color="auto"/>
            </w:tcBorders>
          </w:tcPr>
          <w:p w14:paraId="53B0816A" w14:textId="77777777"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7417FD" w:rsidRPr="0049724B" w14:paraId="7D2364C8" w14:textId="77777777" w:rsidTr="006A1D9B">
        <w:trPr>
          <w:jc w:val="center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14:paraId="7F723867" w14:textId="77777777"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606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14:paraId="5BEAB7CF" w14:textId="77777777"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bottom w:val="single" w:sz="4" w:space="0" w:color="auto"/>
              <w:right w:val="single" w:sz="4" w:space="0" w:color="auto"/>
            </w:tcBorders>
          </w:tcPr>
          <w:p w14:paraId="569A6BB8" w14:textId="77777777"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14:paraId="51DE3EEC" w14:textId="77777777" w:rsidR="0020360C" w:rsidRPr="00687342" w:rsidRDefault="007322FC" w:rsidP="007322FC">
      <w:pPr>
        <w:jc w:val="center"/>
        <w:rPr>
          <w:rFonts w:ascii="Times New Roman" w:hAnsi="Times New Roman"/>
          <w:b/>
          <w:sz w:val="21"/>
          <w:szCs w:val="21"/>
        </w:rPr>
      </w:pPr>
      <w:r w:rsidRPr="0049724B">
        <w:rPr>
          <w:rFonts w:ascii="Times New Roman" w:hAnsi="Times New Roman"/>
          <w:sz w:val="21"/>
          <w:szCs w:val="21"/>
        </w:rPr>
        <w:br w:type="page"/>
      </w:r>
      <w:r w:rsidR="004A2181">
        <w:rPr>
          <w:rFonts w:ascii="Times New Roman" w:eastAsia="MS Gothic" w:hAnsi="Times New Roman" w:hint="eastAsia"/>
          <w:b/>
          <w:sz w:val="21"/>
          <w:szCs w:val="21"/>
        </w:rPr>
        <w:lastRenderedPageBreak/>
        <w:t>Table</w:t>
      </w:r>
      <w:r w:rsidR="00E43D31">
        <w:rPr>
          <w:rFonts w:ascii="Times New Roman" w:eastAsia="MS Gothic" w:hAnsi="Times New Roman" w:hint="eastAsia"/>
          <w:b/>
          <w:sz w:val="21"/>
          <w:szCs w:val="21"/>
        </w:rPr>
        <w:t>:</w:t>
      </w:r>
      <w:r w:rsidR="00EE08CE">
        <w:rPr>
          <w:rFonts w:ascii="Times New Roman" w:eastAsia="MS Gothic" w:hAnsi="Times New Roman" w:hint="eastAsia"/>
          <w:b/>
          <w:sz w:val="21"/>
          <w:szCs w:val="21"/>
        </w:rPr>
        <w:t xml:space="preserve"> </w:t>
      </w:r>
      <w:r w:rsidR="004A2181" w:rsidRPr="004A2181">
        <w:rPr>
          <w:rFonts w:ascii="Times New Roman" w:eastAsia="MS Gothic" w:hAnsi="Times New Roman" w:hint="eastAsia"/>
          <w:b/>
          <w:sz w:val="21"/>
          <w:szCs w:val="21"/>
        </w:rPr>
        <w:t xml:space="preserve"> </w:t>
      </w:r>
      <w:r w:rsidR="00EE08CE">
        <w:rPr>
          <w:rFonts w:ascii="Times New Roman" w:eastAsia="MS Gothic" w:hAnsi="Times New Roman" w:hint="eastAsia"/>
          <w:b/>
          <w:sz w:val="21"/>
          <w:szCs w:val="21"/>
        </w:rPr>
        <w:t>Material classification</w:t>
      </w:r>
      <w:r w:rsidR="00F64331">
        <w:rPr>
          <w:rFonts w:ascii="Times New Roman" w:eastAsia="MS Gothic" w:hAnsi="Times New Roman" w:hint="eastAsia"/>
          <w:b/>
          <w:sz w:val="21"/>
          <w:szCs w:val="21"/>
        </w:rPr>
        <w:t>s</w:t>
      </w:r>
      <w:r w:rsidR="00DF592D">
        <w:rPr>
          <w:rFonts w:ascii="Times New Roman" w:eastAsia="MS Gothic" w:hAnsi="Times New Roman" w:hint="eastAsia"/>
          <w:b/>
          <w:sz w:val="21"/>
          <w:szCs w:val="21"/>
        </w:rPr>
        <w:t xml:space="preserve"> </w:t>
      </w:r>
      <w:r w:rsidR="004A2181">
        <w:rPr>
          <w:rFonts w:ascii="Times New Roman" w:eastAsia="MS Gothic" w:hAnsi="Times New Roman" w:hint="eastAsia"/>
          <w:b/>
          <w:sz w:val="21"/>
          <w:szCs w:val="21"/>
        </w:rPr>
        <w:t>/</w:t>
      </w:r>
      <w:r w:rsidR="00DF592D">
        <w:rPr>
          <w:rFonts w:ascii="Times New Roman" w:eastAsia="MS Gothic" w:hAnsi="Times New Roman" w:hint="eastAsia"/>
          <w:b/>
          <w:sz w:val="21"/>
          <w:szCs w:val="21"/>
        </w:rPr>
        <w:t xml:space="preserve"> </w:t>
      </w:r>
      <w:r w:rsidR="004A2181">
        <w:rPr>
          <w:rFonts w:ascii="Times New Roman" w:eastAsia="MS Gothic" w:hAnsi="Times New Roman" w:hint="eastAsia"/>
          <w:b/>
          <w:sz w:val="21"/>
          <w:szCs w:val="21"/>
        </w:rPr>
        <w:t>Material grades</w:t>
      </w:r>
    </w:p>
    <w:tbl>
      <w:tblPr>
        <w:tblStyle w:val="TableGrid"/>
        <w:tblW w:w="10054" w:type="dxa"/>
        <w:jc w:val="center"/>
        <w:tblLook w:val="04A0" w:firstRow="1" w:lastRow="0" w:firstColumn="1" w:lastColumn="0" w:noHBand="0" w:noVBand="1"/>
      </w:tblPr>
      <w:tblGrid>
        <w:gridCol w:w="963"/>
        <w:gridCol w:w="3114"/>
        <w:gridCol w:w="5977"/>
      </w:tblGrid>
      <w:tr w:rsidR="00AD42D3" w:rsidRPr="0049724B" w14:paraId="4DB8C013" w14:textId="77777777" w:rsidTr="00E473B2">
        <w:trPr>
          <w:jc w:val="center"/>
        </w:trPr>
        <w:tc>
          <w:tcPr>
            <w:tcW w:w="4077" w:type="dxa"/>
            <w:gridSpan w:val="2"/>
          </w:tcPr>
          <w:p w14:paraId="5620BDB9" w14:textId="77777777" w:rsidR="00AD42D3" w:rsidRPr="002D76C1" w:rsidRDefault="004A2181" w:rsidP="004A2181">
            <w:pPr>
              <w:jc w:val="center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Material classification</w:t>
            </w:r>
            <w:r w:rsidR="00F64331">
              <w:rPr>
                <w:rFonts w:ascii="Times New Roman" w:eastAsia="MS Gothic" w:hAnsi="Times New Roman" w:hint="eastAsia"/>
                <w:sz w:val="21"/>
                <w:szCs w:val="21"/>
              </w:rPr>
              <w:t>s</w:t>
            </w:r>
          </w:p>
        </w:tc>
        <w:tc>
          <w:tcPr>
            <w:tcW w:w="5977" w:type="dxa"/>
          </w:tcPr>
          <w:p w14:paraId="411B41D1" w14:textId="77777777" w:rsidR="00AD42D3" w:rsidRPr="0034351A" w:rsidRDefault="004A2181" w:rsidP="0034351A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Material grades</w:t>
            </w:r>
          </w:p>
        </w:tc>
      </w:tr>
      <w:tr w:rsidR="005A645C" w:rsidRPr="0049724B" w14:paraId="02F2C67C" w14:textId="77777777" w:rsidTr="00E473B2">
        <w:trPr>
          <w:jc w:val="center"/>
        </w:trPr>
        <w:tc>
          <w:tcPr>
            <w:tcW w:w="963" w:type="dxa"/>
            <w:vMerge w:val="restart"/>
            <w:vAlign w:val="center"/>
          </w:tcPr>
          <w:p w14:paraId="43AD67E0" w14:textId="77777777" w:rsidR="005A645C" w:rsidRPr="002D76C1" w:rsidRDefault="004A2181" w:rsidP="005A645C">
            <w:pPr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Castings</w:t>
            </w:r>
          </w:p>
        </w:tc>
        <w:tc>
          <w:tcPr>
            <w:tcW w:w="3114" w:type="dxa"/>
          </w:tcPr>
          <w:p w14:paraId="6E76E772" w14:textId="77777777" w:rsidR="005A645C" w:rsidRDefault="00987BB2" w:rsidP="004A2181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40203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45C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A2181">
              <w:rPr>
                <w:rFonts w:ascii="Times New Roman" w:eastAsia="MS Gothic" w:hAnsi="Times New Roman"/>
                <w:sz w:val="21"/>
                <w:szCs w:val="21"/>
              </w:rPr>
              <w:t>Carbon steel castings</w:t>
            </w:r>
          </w:p>
          <w:p w14:paraId="6299EFE8" w14:textId="69E672BB" w:rsidR="00C54688" w:rsidRPr="002D76C1" w:rsidRDefault="001C4831" w:rsidP="004A2181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(5</w:t>
            </w:r>
            <w:r w:rsidR="00C54688"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.1, Chapter 3, Part K of </w:t>
            </w:r>
            <w:r w:rsidR="004D2724">
              <w:rPr>
                <w:rFonts w:ascii="Times New Roman" w:eastAsia="MS Gothic" w:hAnsi="Times New Roman" w:hint="eastAsia"/>
                <w:sz w:val="21"/>
                <w:szCs w:val="21"/>
              </w:rPr>
              <w:t>IMPERIAL CLASS</w:t>
            </w:r>
            <w:r w:rsidR="00C54688"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Rules)</w:t>
            </w:r>
          </w:p>
        </w:tc>
        <w:tc>
          <w:tcPr>
            <w:tcW w:w="5977" w:type="dxa"/>
          </w:tcPr>
          <w:p w14:paraId="46957BE9" w14:textId="77777777" w:rsidR="005A645C" w:rsidRDefault="005A645C" w:rsidP="00C12B50">
            <w:pPr>
              <w:jc w:val="left"/>
              <w:rPr>
                <w:rFonts w:ascii="MS Gothic" w:eastAsia="MS Gothic" w:hAnsi="MS Gothic"/>
                <w:sz w:val="21"/>
                <w:szCs w:val="21"/>
              </w:rPr>
            </w:pPr>
          </w:p>
          <w:p w14:paraId="6FBF714F" w14:textId="77777777" w:rsidR="005A645C" w:rsidRDefault="005A645C" w:rsidP="00C12B50">
            <w:pPr>
              <w:jc w:val="left"/>
              <w:rPr>
                <w:rFonts w:ascii="MS Gothic" w:eastAsia="MS Gothic" w:hAnsi="MS Gothic"/>
                <w:sz w:val="21"/>
                <w:szCs w:val="21"/>
              </w:rPr>
            </w:pPr>
          </w:p>
          <w:p w14:paraId="1E6AD179" w14:textId="77777777" w:rsidR="005A645C" w:rsidRPr="0049724B" w:rsidRDefault="005A645C" w:rsidP="00C12B50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645C" w:rsidRPr="0049724B" w14:paraId="488B21A4" w14:textId="77777777" w:rsidTr="00E473B2">
        <w:trPr>
          <w:jc w:val="center"/>
        </w:trPr>
        <w:tc>
          <w:tcPr>
            <w:tcW w:w="963" w:type="dxa"/>
            <w:vMerge/>
            <w:vAlign w:val="center"/>
          </w:tcPr>
          <w:p w14:paraId="36B52703" w14:textId="77777777" w:rsidR="005A645C" w:rsidRPr="002D76C1" w:rsidRDefault="005A645C" w:rsidP="005A645C">
            <w:pPr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3114" w:type="dxa"/>
          </w:tcPr>
          <w:p w14:paraId="5EA67F1F" w14:textId="2BFD6D89" w:rsidR="005A645C" w:rsidRDefault="00987BB2" w:rsidP="00E113E4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0187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45C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B94DB1"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 w:rsidR="004A2181" w:rsidRPr="004A2181">
              <w:rPr>
                <w:rFonts w:ascii="Times New Roman" w:eastAsia="MS Gothic" w:hAnsi="Times New Roman"/>
                <w:sz w:val="21"/>
                <w:szCs w:val="21"/>
              </w:rPr>
              <w:t>lloy steel castings</w:t>
            </w:r>
          </w:p>
          <w:p w14:paraId="3467C1B9" w14:textId="6219ECDF" w:rsidR="00C54688" w:rsidRPr="002D76C1" w:rsidRDefault="001C4831" w:rsidP="00E113E4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(5</w:t>
            </w:r>
            <w:r w:rsidR="00C54688"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.1, Chapter 3, Part K of </w:t>
            </w:r>
            <w:r w:rsidR="004D2724">
              <w:rPr>
                <w:rFonts w:ascii="Times New Roman" w:eastAsia="MS Gothic" w:hAnsi="Times New Roman" w:hint="eastAsia"/>
                <w:sz w:val="21"/>
                <w:szCs w:val="21"/>
              </w:rPr>
              <w:t>IMPERIAL CLASS</w:t>
            </w:r>
            <w:r w:rsidR="00C54688"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Rules)</w:t>
            </w:r>
          </w:p>
        </w:tc>
        <w:tc>
          <w:tcPr>
            <w:tcW w:w="5977" w:type="dxa"/>
          </w:tcPr>
          <w:p w14:paraId="0B7F9A8C" w14:textId="77777777" w:rsidR="005A645C" w:rsidRDefault="005A645C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39589326" w14:textId="77777777" w:rsidR="005A645C" w:rsidRDefault="005A645C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1611EBAE" w14:textId="77777777" w:rsidR="005A645C" w:rsidRPr="0049724B" w:rsidRDefault="005A645C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645C" w:rsidRPr="0049724B" w14:paraId="70AD1AFE" w14:textId="77777777" w:rsidTr="00E473B2">
        <w:trPr>
          <w:jc w:val="center"/>
        </w:trPr>
        <w:tc>
          <w:tcPr>
            <w:tcW w:w="963" w:type="dxa"/>
            <w:vMerge/>
            <w:vAlign w:val="center"/>
          </w:tcPr>
          <w:p w14:paraId="1C966998" w14:textId="77777777" w:rsidR="005A645C" w:rsidRPr="0049724B" w:rsidRDefault="005A645C" w:rsidP="005A645C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14" w:type="dxa"/>
          </w:tcPr>
          <w:p w14:paraId="515DBDF7" w14:textId="77777777" w:rsidR="005A645C" w:rsidRDefault="00987BB2" w:rsidP="00E113E4">
            <w:pPr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68319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45C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A2181" w:rsidRPr="004A2181">
              <w:rPr>
                <w:rFonts w:ascii="Times New Roman" w:eastAsia="MS Gothic" w:hAnsi="Times New Roman"/>
                <w:sz w:val="21"/>
                <w:szCs w:val="21"/>
              </w:rPr>
              <w:t>Stainless steel castings</w:t>
            </w:r>
          </w:p>
          <w:p w14:paraId="144D8D17" w14:textId="1C13FE89" w:rsidR="00C54688" w:rsidRPr="0049724B" w:rsidRDefault="001C4831" w:rsidP="00E113E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(5.3</w:t>
            </w:r>
            <w:r w:rsidR="00C54688"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, Chapter 3, Part K of </w:t>
            </w:r>
            <w:r w:rsidR="004D2724">
              <w:rPr>
                <w:rFonts w:ascii="Times New Roman" w:eastAsia="MS Gothic" w:hAnsi="Times New Roman" w:hint="eastAsia"/>
                <w:sz w:val="21"/>
                <w:szCs w:val="21"/>
              </w:rPr>
              <w:t>IMPERIAL CLASS</w:t>
            </w:r>
            <w:r w:rsidR="00C54688"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Rules)</w:t>
            </w:r>
          </w:p>
        </w:tc>
        <w:tc>
          <w:tcPr>
            <w:tcW w:w="5977" w:type="dxa"/>
          </w:tcPr>
          <w:p w14:paraId="7E2A7575" w14:textId="77777777" w:rsidR="005A645C" w:rsidRDefault="005A645C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3DE8FBFF" w14:textId="77777777" w:rsidR="005A645C" w:rsidRDefault="005A645C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2E182E18" w14:textId="77777777" w:rsidR="005A645C" w:rsidRPr="0049724B" w:rsidRDefault="005A645C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645C" w:rsidRPr="0049724B" w14:paraId="1147351C" w14:textId="77777777" w:rsidTr="00E473B2">
        <w:trPr>
          <w:jc w:val="center"/>
        </w:trPr>
        <w:tc>
          <w:tcPr>
            <w:tcW w:w="963" w:type="dxa"/>
            <w:vMerge/>
            <w:vAlign w:val="center"/>
          </w:tcPr>
          <w:p w14:paraId="3BF17F08" w14:textId="77777777" w:rsidR="005A645C" w:rsidRPr="002D76C1" w:rsidRDefault="005A645C" w:rsidP="005A645C">
            <w:pPr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3114" w:type="dxa"/>
          </w:tcPr>
          <w:p w14:paraId="3AA31A04" w14:textId="77777777" w:rsidR="004A2181" w:rsidRPr="004A2181" w:rsidRDefault="00987BB2" w:rsidP="004A2181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2737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45C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A2181" w:rsidRPr="004A2181">
              <w:rPr>
                <w:rFonts w:ascii="Times New Roman" w:eastAsia="MS Gothic" w:hAnsi="Times New Roman"/>
                <w:sz w:val="21"/>
                <w:szCs w:val="21"/>
              </w:rPr>
              <w:t>Steel castings for low</w:t>
            </w:r>
          </w:p>
          <w:p w14:paraId="1E29E991" w14:textId="77777777" w:rsidR="005A645C" w:rsidRDefault="004A2181" w:rsidP="00362A49">
            <w:pPr>
              <w:ind w:firstLineChars="100" w:firstLine="210"/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 w:rsidRPr="004A2181">
              <w:rPr>
                <w:rFonts w:ascii="Times New Roman" w:eastAsia="MS Gothic" w:hAnsi="Times New Roman"/>
                <w:sz w:val="21"/>
                <w:szCs w:val="21"/>
              </w:rPr>
              <w:t>temperature services</w:t>
            </w:r>
          </w:p>
          <w:p w14:paraId="48F2188C" w14:textId="36599198" w:rsidR="00C54688" w:rsidRPr="002D76C1" w:rsidRDefault="001C4831" w:rsidP="004A2181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(5.4</w:t>
            </w:r>
            <w:r w:rsidR="00C54688"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, Chapter 3, Part K of </w:t>
            </w:r>
            <w:r w:rsidR="004D2724">
              <w:rPr>
                <w:rFonts w:ascii="Times New Roman" w:eastAsia="MS Gothic" w:hAnsi="Times New Roman" w:hint="eastAsia"/>
                <w:sz w:val="21"/>
                <w:szCs w:val="21"/>
              </w:rPr>
              <w:t>IMPERIAL CLASS</w:t>
            </w:r>
            <w:r w:rsidR="00C54688"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Rules)</w:t>
            </w:r>
          </w:p>
        </w:tc>
        <w:tc>
          <w:tcPr>
            <w:tcW w:w="5977" w:type="dxa"/>
          </w:tcPr>
          <w:p w14:paraId="0AA48788" w14:textId="77777777" w:rsidR="005A645C" w:rsidRDefault="005A645C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64F0299F" w14:textId="77777777" w:rsidR="005A645C" w:rsidRDefault="005A645C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6C79A1F5" w14:textId="77777777" w:rsidR="005A645C" w:rsidRPr="0049724B" w:rsidRDefault="005A645C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645C" w:rsidRPr="0049724B" w14:paraId="62765AB9" w14:textId="77777777" w:rsidTr="00E473B2">
        <w:trPr>
          <w:jc w:val="center"/>
        </w:trPr>
        <w:tc>
          <w:tcPr>
            <w:tcW w:w="963" w:type="dxa"/>
            <w:vMerge/>
            <w:vAlign w:val="center"/>
          </w:tcPr>
          <w:p w14:paraId="73CD2572" w14:textId="77777777" w:rsidR="005A645C" w:rsidRPr="002D76C1" w:rsidRDefault="005A645C" w:rsidP="005A645C">
            <w:pPr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3114" w:type="dxa"/>
          </w:tcPr>
          <w:p w14:paraId="2022820C" w14:textId="77777777" w:rsidR="005A645C" w:rsidRDefault="00987BB2" w:rsidP="00362A49">
            <w:pPr>
              <w:ind w:left="210" w:hangingChars="100" w:hanging="21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5212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45C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A2181" w:rsidRPr="004A2181">
              <w:rPr>
                <w:rFonts w:ascii="Times New Roman" w:eastAsiaTheme="majorEastAsia" w:hAnsi="Times New Roman"/>
                <w:sz w:val="21"/>
                <w:szCs w:val="21"/>
              </w:rPr>
              <w:t>Spheroidal graphite iron</w:t>
            </w:r>
            <w:r w:rsidR="004A2181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4A2181" w:rsidRPr="004A2181">
              <w:rPr>
                <w:rFonts w:ascii="Times New Roman" w:eastAsiaTheme="majorEastAsia" w:hAnsi="Times New Roman"/>
                <w:sz w:val="21"/>
                <w:szCs w:val="21"/>
              </w:rPr>
              <w:t>castings</w:t>
            </w:r>
          </w:p>
          <w:p w14:paraId="66E3D51B" w14:textId="38BFCFBB" w:rsidR="00C54688" w:rsidRPr="002D76C1" w:rsidRDefault="001C4831" w:rsidP="004A2181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(5.5</w:t>
            </w:r>
            <w:r w:rsidR="00C54688"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, Chapter 3, Part K of </w:t>
            </w:r>
            <w:r w:rsidR="004D2724">
              <w:rPr>
                <w:rFonts w:ascii="Times New Roman" w:eastAsia="MS Gothic" w:hAnsi="Times New Roman" w:hint="eastAsia"/>
                <w:sz w:val="21"/>
                <w:szCs w:val="21"/>
              </w:rPr>
              <w:t>IMPERIAL CLASS</w:t>
            </w:r>
            <w:r w:rsidR="00C54688"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Rules)</w:t>
            </w:r>
          </w:p>
        </w:tc>
        <w:tc>
          <w:tcPr>
            <w:tcW w:w="5977" w:type="dxa"/>
          </w:tcPr>
          <w:p w14:paraId="4D736957" w14:textId="77777777" w:rsidR="005A645C" w:rsidRDefault="005A645C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5F9D0419" w14:textId="77777777" w:rsidR="005A645C" w:rsidRDefault="005A645C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25B31697" w14:textId="77777777" w:rsidR="005A645C" w:rsidRPr="0049724B" w:rsidRDefault="005A645C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645C" w:rsidRPr="0049724B" w14:paraId="160C8802" w14:textId="77777777" w:rsidTr="00E473B2">
        <w:trPr>
          <w:jc w:val="center"/>
        </w:trPr>
        <w:tc>
          <w:tcPr>
            <w:tcW w:w="963" w:type="dxa"/>
            <w:vMerge/>
            <w:vAlign w:val="center"/>
          </w:tcPr>
          <w:p w14:paraId="71834A10" w14:textId="77777777" w:rsidR="005A645C" w:rsidRPr="002D76C1" w:rsidRDefault="005A645C" w:rsidP="005A645C">
            <w:pPr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3114" w:type="dxa"/>
          </w:tcPr>
          <w:p w14:paraId="54BD465E" w14:textId="77777777" w:rsidR="005A645C" w:rsidRDefault="00987BB2" w:rsidP="00E113E4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5916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45C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A2181" w:rsidRPr="004A2181">
              <w:rPr>
                <w:rFonts w:ascii="Times New Roman" w:eastAsia="MS Gothic" w:hAnsi="Times New Roman"/>
                <w:sz w:val="21"/>
                <w:szCs w:val="21"/>
              </w:rPr>
              <w:t>Grey iron castings</w:t>
            </w:r>
          </w:p>
          <w:p w14:paraId="7C41560B" w14:textId="23EC1A3A" w:rsidR="00C54688" w:rsidRPr="002D76C1" w:rsidRDefault="001C4831" w:rsidP="00E113E4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(5.6</w:t>
            </w:r>
            <w:r w:rsidR="00C54688"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, Chapter 3, Part K of </w:t>
            </w:r>
            <w:r w:rsidR="004D2724">
              <w:rPr>
                <w:rFonts w:ascii="Times New Roman" w:eastAsia="MS Gothic" w:hAnsi="Times New Roman" w:hint="eastAsia"/>
                <w:sz w:val="21"/>
                <w:szCs w:val="21"/>
              </w:rPr>
              <w:t>IMPERIAL CLASS</w:t>
            </w:r>
            <w:r w:rsidR="00C54688"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Rules)</w:t>
            </w:r>
          </w:p>
        </w:tc>
        <w:tc>
          <w:tcPr>
            <w:tcW w:w="5977" w:type="dxa"/>
          </w:tcPr>
          <w:p w14:paraId="718ED24A" w14:textId="77777777" w:rsidR="005A645C" w:rsidRDefault="005A645C" w:rsidP="00CD6F64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0F26491D" w14:textId="77777777" w:rsidR="005A645C" w:rsidRDefault="005A645C" w:rsidP="00CD6F64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4ACF841F" w14:textId="77777777" w:rsidR="005A645C" w:rsidRPr="0049724B" w:rsidRDefault="005A645C" w:rsidP="00CD6F6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645C" w:rsidRPr="0049724B" w14:paraId="18AED0E2" w14:textId="77777777" w:rsidTr="00E473B2">
        <w:trPr>
          <w:jc w:val="center"/>
        </w:trPr>
        <w:tc>
          <w:tcPr>
            <w:tcW w:w="963" w:type="dxa"/>
            <w:vMerge/>
            <w:vAlign w:val="center"/>
          </w:tcPr>
          <w:p w14:paraId="79CA7A08" w14:textId="77777777" w:rsidR="005A645C" w:rsidRPr="002D76C1" w:rsidRDefault="005A645C" w:rsidP="005A645C">
            <w:pPr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3114" w:type="dxa"/>
          </w:tcPr>
          <w:p w14:paraId="67B885C8" w14:textId="77777777" w:rsidR="005A645C" w:rsidRDefault="00987BB2" w:rsidP="00E113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93705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45C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A2181">
              <w:rPr>
                <w:rFonts w:ascii="Times New Roman" w:eastAsia="MS Gothic" w:hAnsi="Times New Roman" w:hint="eastAsia"/>
                <w:sz w:val="21"/>
                <w:szCs w:val="21"/>
              </w:rPr>
              <w:t>Others</w:t>
            </w:r>
          </w:p>
        </w:tc>
        <w:tc>
          <w:tcPr>
            <w:tcW w:w="5977" w:type="dxa"/>
          </w:tcPr>
          <w:p w14:paraId="2CF133AE" w14:textId="77777777" w:rsidR="005A645C" w:rsidRDefault="005A645C" w:rsidP="00CD6F64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3C5874E0" w14:textId="77777777" w:rsidR="005A645C" w:rsidRDefault="005A645C" w:rsidP="00CD6F64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288886F9" w14:textId="77777777" w:rsidR="005A645C" w:rsidRDefault="005A645C" w:rsidP="00CD6F6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645C" w:rsidRPr="0049724B" w14:paraId="1FF78068" w14:textId="77777777" w:rsidTr="00E473B2">
        <w:trPr>
          <w:jc w:val="center"/>
        </w:trPr>
        <w:tc>
          <w:tcPr>
            <w:tcW w:w="963" w:type="dxa"/>
            <w:vMerge w:val="restart"/>
            <w:vAlign w:val="center"/>
          </w:tcPr>
          <w:p w14:paraId="05901A17" w14:textId="77777777" w:rsidR="005A645C" w:rsidRPr="002D76C1" w:rsidRDefault="004A2181" w:rsidP="005A645C">
            <w:pPr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Forgings</w:t>
            </w:r>
          </w:p>
        </w:tc>
        <w:tc>
          <w:tcPr>
            <w:tcW w:w="3114" w:type="dxa"/>
          </w:tcPr>
          <w:p w14:paraId="04458960" w14:textId="77777777" w:rsidR="005A645C" w:rsidRDefault="00987BB2" w:rsidP="00E113E4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9440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45C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A2181">
              <w:rPr>
                <w:rFonts w:ascii="Times New Roman" w:eastAsia="MS Gothic" w:hAnsi="Times New Roman"/>
                <w:sz w:val="21"/>
                <w:szCs w:val="21"/>
              </w:rPr>
              <w:t>Carbon steel forgings</w:t>
            </w:r>
          </w:p>
          <w:p w14:paraId="7AB3D102" w14:textId="0AF22C46" w:rsidR="00C54688" w:rsidRPr="002D76C1" w:rsidRDefault="001C4831" w:rsidP="00E113E4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>(6</w:t>
            </w:r>
            <w:r w:rsidR="00C54688"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.1, Chapter 3, Part K of </w:t>
            </w:r>
            <w:r w:rsidR="004D2724">
              <w:rPr>
                <w:rFonts w:ascii="Times New Roman" w:eastAsia="MS Gothic" w:hAnsi="Times New Roman" w:hint="eastAsia"/>
                <w:sz w:val="21"/>
                <w:szCs w:val="21"/>
              </w:rPr>
              <w:t>IMPERIAL CLASS</w:t>
            </w:r>
            <w:r w:rsidR="00C54688"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Rules)</w:t>
            </w:r>
          </w:p>
        </w:tc>
        <w:tc>
          <w:tcPr>
            <w:tcW w:w="5977" w:type="dxa"/>
          </w:tcPr>
          <w:p w14:paraId="5F662F36" w14:textId="77777777" w:rsidR="005A645C" w:rsidRDefault="005A645C" w:rsidP="00CD6F64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6E2E23A0" w14:textId="77777777" w:rsidR="005A645C" w:rsidRDefault="005A645C" w:rsidP="00CD6F64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7B19985F" w14:textId="77777777" w:rsidR="005A645C" w:rsidRPr="0049724B" w:rsidRDefault="005A645C" w:rsidP="00CD6F6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645C" w:rsidRPr="0049724B" w14:paraId="4BAC04AD" w14:textId="77777777" w:rsidTr="00E473B2">
        <w:trPr>
          <w:jc w:val="center"/>
        </w:trPr>
        <w:tc>
          <w:tcPr>
            <w:tcW w:w="963" w:type="dxa"/>
            <w:vMerge/>
          </w:tcPr>
          <w:p w14:paraId="7505CE0D" w14:textId="77777777" w:rsidR="005A645C" w:rsidRPr="002D76C1" w:rsidRDefault="005A645C" w:rsidP="00CD6F64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3114" w:type="dxa"/>
          </w:tcPr>
          <w:p w14:paraId="7ABEB25E" w14:textId="02E3C86C" w:rsidR="005A645C" w:rsidRDefault="00987BB2" w:rsidP="00E113E4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1428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45C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B94DB1"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 w:rsidR="004A2181" w:rsidRPr="004A2181">
              <w:rPr>
                <w:rFonts w:ascii="Times New Roman" w:eastAsia="MS Gothic" w:hAnsi="Times New Roman"/>
                <w:sz w:val="21"/>
                <w:szCs w:val="21"/>
              </w:rPr>
              <w:t>lloy steel forgings</w:t>
            </w:r>
          </w:p>
          <w:p w14:paraId="00CDC4DA" w14:textId="19821BC9" w:rsidR="001C4831" w:rsidRPr="002D76C1" w:rsidRDefault="001C4831" w:rsidP="00E113E4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(6.1, Chapter 3, Part K of </w:t>
            </w:r>
            <w:r w:rsidR="004D2724">
              <w:rPr>
                <w:rFonts w:ascii="Times New Roman" w:eastAsia="MS Gothic" w:hAnsi="Times New Roman" w:hint="eastAsia"/>
                <w:sz w:val="21"/>
                <w:szCs w:val="21"/>
              </w:rPr>
              <w:t>IMPERIAL CLASS</w:t>
            </w: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Rules)</w:t>
            </w:r>
          </w:p>
        </w:tc>
        <w:tc>
          <w:tcPr>
            <w:tcW w:w="5977" w:type="dxa"/>
          </w:tcPr>
          <w:p w14:paraId="710586AE" w14:textId="77777777" w:rsidR="005A645C" w:rsidRDefault="005A645C" w:rsidP="00CD6F64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7C0CB6D9" w14:textId="77777777" w:rsidR="005A645C" w:rsidRDefault="005A645C" w:rsidP="00CD6F64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0ECF8EF5" w14:textId="77777777" w:rsidR="005A645C" w:rsidRPr="0049724B" w:rsidRDefault="005A645C" w:rsidP="00CD6F6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645C" w:rsidRPr="0049724B" w14:paraId="7F200030" w14:textId="77777777" w:rsidTr="00E473B2">
        <w:trPr>
          <w:jc w:val="center"/>
        </w:trPr>
        <w:tc>
          <w:tcPr>
            <w:tcW w:w="963" w:type="dxa"/>
            <w:vMerge/>
          </w:tcPr>
          <w:p w14:paraId="213C391E" w14:textId="77777777" w:rsidR="005A645C" w:rsidRPr="002D76C1" w:rsidRDefault="005A645C" w:rsidP="00CD6F64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3114" w:type="dxa"/>
          </w:tcPr>
          <w:p w14:paraId="1E67E654" w14:textId="77777777" w:rsidR="005A645C" w:rsidRDefault="00987BB2" w:rsidP="00E113E4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2556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45C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A2181" w:rsidRPr="004A2181">
              <w:rPr>
                <w:rFonts w:ascii="Times New Roman" w:eastAsia="MS Gothic" w:hAnsi="Times New Roman"/>
                <w:sz w:val="21"/>
                <w:szCs w:val="21"/>
              </w:rPr>
              <w:t>Stainless steel forgings</w:t>
            </w:r>
          </w:p>
          <w:p w14:paraId="12FBE15C" w14:textId="0FD08CB9" w:rsidR="001C4831" w:rsidRPr="002D76C1" w:rsidRDefault="001C4831" w:rsidP="00E113E4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(6.2, Chapter 3, Part K of </w:t>
            </w:r>
            <w:r w:rsidR="004D2724">
              <w:rPr>
                <w:rFonts w:ascii="Times New Roman" w:eastAsia="MS Gothic" w:hAnsi="Times New Roman" w:hint="eastAsia"/>
                <w:sz w:val="21"/>
                <w:szCs w:val="21"/>
              </w:rPr>
              <w:t>IMPERIAL CLASS</w:t>
            </w: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Rules)</w:t>
            </w:r>
          </w:p>
        </w:tc>
        <w:tc>
          <w:tcPr>
            <w:tcW w:w="5977" w:type="dxa"/>
          </w:tcPr>
          <w:p w14:paraId="64014CC7" w14:textId="77777777" w:rsidR="005A645C" w:rsidRDefault="005A645C" w:rsidP="00CD6F64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20EB5DA3" w14:textId="77777777" w:rsidR="005A645C" w:rsidRDefault="005A645C" w:rsidP="00CD6F64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00740CE9" w14:textId="77777777" w:rsidR="005A645C" w:rsidRPr="0049724B" w:rsidRDefault="005A645C" w:rsidP="00CD6F6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645C" w:rsidRPr="0049724B" w14:paraId="503997B0" w14:textId="77777777" w:rsidTr="00E473B2">
        <w:trPr>
          <w:jc w:val="center"/>
        </w:trPr>
        <w:tc>
          <w:tcPr>
            <w:tcW w:w="963" w:type="dxa"/>
            <w:vMerge/>
          </w:tcPr>
          <w:p w14:paraId="09B41E77" w14:textId="77777777" w:rsidR="005A645C" w:rsidRPr="002D76C1" w:rsidRDefault="005A645C" w:rsidP="00CD6F64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3114" w:type="dxa"/>
          </w:tcPr>
          <w:p w14:paraId="5E015EF8" w14:textId="77777777" w:rsidR="004A2181" w:rsidRPr="004A2181" w:rsidRDefault="00987BB2" w:rsidP="004A2181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578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45C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A2181" w:rsidRPr="004A2181">
              <w:rPr>
                <w:rFonts w:ascii="Times New Roman" w:eastAsia="MS Gothic" w:hAnsi="Times New Roman"/>
                <w:sz w:val="21"/>
                <w:szCs w:val="21"/>
              </w:rPr>
              <w:t>Steel forgings for low</w:t>
            </w:r>
          </w:p>
          <w:p w14:paraId="75A54295" w14:textId="77777777" w:rsidR="005A645C" w:rsidRDefault="004A2181" w:rsidP="00362A49">
            <w:pPr>
              <w:ind w:firstLineChars="100" w:firstLine="210"/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 w:rsidRPr="004A2181">
              <w:rPr>
                <w:rFonts w:ascii="Times New Roman" w:eastAsia="MS Gothic" w:hAnsi="Times New Roman"/>
                <w:sz w:val="21"/>
                <w:szCs w:val="21"/>
              </w:rPr>
              <w:t>temperature services</w:t>
            </w:r>
          </w:p>
          <w:p w14:paraId="5FF83CF2" w14:textId="52790AE5" w:rsidR="001C4831" w:rsidRPr="002D76C1" w:rsidRDefault="001C4831" w:rsidP="004A2181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(6.4, Chapter 3, Part K of </w:t>
            </w:r>
            <w:r w:rsidR="004D2724">
              <w:rPr>
                <w:rFonts w:ascii="Times New Roman" w:eastAsia="MS Gothic" w:hAnsi="Times New Roman" w:hint="eastAsia"/>
                <w:sz w:val="21"/>
                <w:szCs w:val="21"/>
              </w:rPr>
              <w:t>IMPERIAL CLASS</w:t>
            </w:r>
            <w:r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Rules)</w:t>
            </w:r>
          </w:p>
        </w:tc>
        <w:tc>
          <w:tcPr>
            <w:tcW w:w="5977" w:type="dxa"/>
          </w:tcPr>
          <w:p w14:paraId="514702A1" w14:textId="77777777" w:rsidR="005A645C" w:rsidRDefault="005A645C" w:rsidP="00CD6F64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2C3CB7DA" w14:textId="77777777" w:rsidR="005A645C" w:rsidRDefault="005A645C" w:rsidP="00CD6F64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3065E61C" w14:textId="77777777" w:rsidR="005A645C" w:rsidRPr="0049724B" w:rsidRDefault="005A645C" w:rsidP="00CD6F6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645C" w:rsidRPr="0049724B" w14:paraId="3CE7A7A4" w14:textId="77777777" w:rsidTr="00E473B2">
        <w:trPr>
          <w:jc w:val="center"/>
        </w:trPr>
        <w:tc>
          <w:tcPr>
            <w:tcW w:w="963" w:type="dxa"/>
            <w:vMerge/>
          </w:tcPr>
          <w:p w14:paraId="4C7D1AC5" w14:textId="77777777" w:rsidR="005A645C" w:rsidRPr="002D76C1" w:rsidRDefault="005A645C" w:rsidP="005A645C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3114" w:type="dxa"/>
          </w:tcPr>
          <w:p w14:paraId="7678DD9E" w14:textId="77777777" w:rsidR="004A2181" w:rsidRPr="002D76C1" w:rsidRDefault="00987BB2" w:rsidP="004A2181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2922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45C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4A2181">
              <w:rPr>
                <w:rFonts w:ascii="Times New Roman" w:eastAsia="MS Gothic" w:hAnsi="Times New Roman" w:hint="eastAsia"/>
                <w:sz w:val="21"/>
                <w:szCs w:val="21"/>
              </w:rPr>
              <w:t>Others</w:t>
            </w:r>
          </w:p>
        </w:tc>
        <w:tc>
          <w:tcPr>
            <w:tcW w:w="5977" w:type="dxa"/>
          </w:tcPr>
          <w:p w14:paraId="15DADF60" w14:textId="77777777" w:rsidR="005A645C" w:rsidRDefault="005A645C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08B82BC9" w14:textId="77777777" w:rsidR="005A645C" w:rsidRDefault="005A645C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1C74838E" w14:textId="77777777" w:rsidR="005A645C" w:rsidRPr="0049724B" w:rsidRDefault="005A645C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1E171C3E" w14:textId="77777777" w:rsidR="00E707EB" w:rsidRPr="0049724B" w:rsidRDefault="00E707EB">
      <w:pPr>
        <w:rPr>
          <w:rFonts w:ascii="Times New Roman" w:hAnsi="Times New Roman"/>
          <w:sz w:val="21"/>
          <w:szCs w:val="21"/>
        </w:rPr>
      </w:pPr>
    </w:p>
    <w:sectPr w:rsidR="00E707EB" w:rsidRPr="0049724B" w:rsidSect="00E4199A">
      <w:pgSz w:w="11906" w:h="16838" w:code="9"/>
      <w:pgMar w:top="993" w:right="1133" w:bottom="709" w:left="993" w:header="851" w:footer="52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3823A" w14:textId="77777777" w:rsidR="00987BB2" w:rsidRDefault="00987BB2" w:rsidP="00E503BE">
      <w:r>
        <w:separator/>
      </w:r>
    </w:p>
  </w:endnote>
  <w:endnote w:type="continuationSeparator" w:id="0">
    <w:p w14:paraId="0CB88BBD" w14:textId="77777777" w:rsidR="00987BB2" w:rsidRDefault="00987BB2" w:rsidP="00E5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altName w:val="MS Gothic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DE70F" w14:textId="77777777" w:rsidR="00987BB2" w:rsidRDefault="00987BB2" w:rsidP="00E503BE">
      <w:r>
        <w:separator/>
      </w:r>
    </w:p>
  </w:footnote>
  <w:footnote w:type="continuationSeparator" w:id="0">
    <w:p w14:paraId="6A3A7036" w14:textId="77777777" w:rsidR="00987BB2" w:rsidRDefault="00987BB2" w:rsidP="00E50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8A"/>
    <w:rsid w:val="00023CEA"/>
    <w:rsid w:val="00043310"/>
    <w:rsid w:val="00071A0C"/>
    <w:rsid w:val="00072AD6"/>
    <w:rsid w:val="00077CD2"/>
    <w:rsid w:val="000827F7"/>
    <w:rsid w:val="001358F7"/>
    <w:rsid w:val="001923D2"/>
    <w:rsid w:val="001C1147"/>
    <w:rsid w:val="001C4831"/>
    <w:rsid w:val="001E25A1"/>
    <w:rsid w:val="001E59B6"/>
    <w:rsid w:val="0020360C"/>
    <w:rsid w:val="002168F9"/>
    <w:rsid w:val="00243512"/>
    <w:rsid w:val="002A0970"/>
    <w:rsid w:val="002D76C1"/>
    <w:rsid w:val="00331540"/>
    <w:rsid w:val="0034351A"/>
    <w:rsid w:val="00362A49"/>
    <w:rsid w:val="003967AA"/>
    <w:rsid w:val="003A1423"/>
    <w:rsid w:val="003D0273"/>
    <w:rsid w:val="003E4B9B"/>
    <w:rsid w:val="003F58C2"/>
    <w:rsid w:val="004034E8"/>
    <w:rsid w:val="00424DB4"/>
    <w:rsid w:val="00446AF0"/>
    <w:rsid w:val="004762A0"/>
    <w:rsid w:val="00491597"/>
    <w:rsid w:val="004947A7"/>
    <w:rsid w:val="0049724B"/>
    <w:rsid w:val="004A2181"/>
    <w:rsid w:val="004B66DA"/>
    <w:rsid w:val="004D2724"/>
    <w:rsid w:val="004D346A"/>
    <w:rsid w:val="00555339"/>
    <w:rsid w:val="005A645C"/>
    <w:rsid w:val="005B718A"/>
    <w:rsid w:val="005E4F4F"/>
    <w:rsid w:val="006077BC"/>
    <w:rsid w:val="006243CC"/>
    <w:rsid w:val="0067403E"/>
    <w:rsid w:val="00687342"/>
    <w:rsid w:val="006A1D9B"/>
    <w:rsid w:val="006A7315"/>
    <w:rsid w:val="00704901"/>
    <w:rsid w:val="0070670B"/>
    <w:rsid w:val="007103F8"/>
    <w:rsid w:val="00732265"/>
    <w:rsid w:val="007322FC"/>
    <w:rsid w:val="007349D7"/>
    <w:rsid w:val="007417FD"/>
    <w:rsid w:val="00766EF8"/>
    <w:rsid w:val="00767CE8"/>
    <w:rsid w:val="007A2A1D"/>
    <w:rsid w:val="007B1FF6"/>
    <w:rsid w:val="007D4C6B"/>
    <w:rsid w:val="00831981"/>
    <w:rsid w:val="0084184B"/>
    <w:rsid w:val="00895FB0"/>
    <w:rsid w:val="008C32FB"/>
    <w:rsid w:val="008E29B2"/>
    <w:rsid w:val="008E75AF"/>
    <w:rsid w:val="0090163B"/>
    <w:rsid w:val="009063F7"/>
    <w:rsid w:val="00912050"/>
    <w:rsid w:val="00947EB3"/>
    <w:rsid w:val="00947FC6"/>
    <w:rsid w:val="00974ECC"/>
    <w:rsid w:val="009852D6"/>
    <w:rsid w:val="00987BB2"/>
    <w:rsid w:val="009D4A59"/>
    <w:rsid w:val="009F344E"/>
    <w:rsid w:val="00A31FA5"/>
    <w:rsid w:val="00A54D4E"/>
    <w:rsid w:val="00A92A18"/>
    <w:rsid w:val="00AB30AF"/>
    <w:rsid w:val="00AD26B1"/>
    <w:rsid w:val="00AD42D3"/>
    <w:rsid w:val="00B2028D"/>
    <w:rsid w:val="00B94DB1"/>
    <w:rsid w:val="00BB5B32"/>
    <w:rsid w:val="00C12B50"/>
    <w:rsid w:val="00C5106C"/>
    <w:rsid w:val="00C54688"/>
    <w:rsid w:val="00CE4EDB"/>
    <w:rsid w:val="00D27818"/>
    <w:rsid w:val="00D76F48"/>
    <w:rsid w:val="00DF592D"/>
    <w:rsid w:val="00E2386F"/>
    <w:rsid w:val="00E4199A"/>
    <w:rsid w:val="00E43D31"/>
    <w:rsid w:val="00E473B2"/>
    <w:rsid w:val="00E503BE"/>
    <w:rsid w:val="00E707EB"/>
    <w:rsid w:val="00E97359"/>
    <w:rsid w:val="00EE08CE"/>
    <w:rsid w:val="00F12856"/>
    <w:rsid w:val="00F46EED"/>
    <w:rsid w:val="00F64331"/>
    <w:rsid w:val="00F9644B"/>
    <w:rsid w:val="00FA4BB6"/>
    <w:rsid w:val="00FC42CB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A48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Meiryo" w:hAnsi="Segoe UI" w:cs="Segoe U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entury" w:eastAsia="MS Mincho" w:hAnsi="Century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503BE"/>
    <w:rPr>
      <w:rFonts w:ascii="Century" w:eastAsia="MS Mincho" w:hAnsi="Century" w:cs="Times New Roman"/>
    </w:rPr>
  </w:style>
  <w:style w:type="paragraph" w:styleId="Footer">
    <w:name w:val="footer"/>
    <w:basedOn w:val="Normal"/>
    <w:link w:val="FooterChar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503BE"/>
    <w:rPr>
      <w:rFonts w:ascii="Century" w:eastAsia="MS Mincho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3E666-966D-40CB-9FC4-66364B074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2024-02-08T01:03:00Z</dcterms:created>
  <dcterms:modified xsi:type="dcterms:W3CDTF">2024-05-23T00:52:00Z</dcterms:modified>
</cp:coreProperties>
</file>