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A18" w:rsidRPr="00B96B48" w:rsidRDefault="00C0471B" w:rsidP="00A92A18">
      <w:pPr>
        <w:wordWrap w:val="0"/>
        <w:jc w:val="right"/>
        <w:rPr>
          <w:rFonts w:ascii="Times New Roman" w:hAnsi="Times New Roman"/>
        </w:rPr>
      </w:pPr>
      <w:r w:rsidRPr="00B96B48">
        <w:rPr>
          <w:rFonts w:ascii="Times New Roman" w:hAnsi="Times New Roman"/>
        </w:rPr>
        <w:t>Form 3-1</w:t>
      </w:r>
    </w:p>
    <w:tbl>
      <w:tblPr>
        <w:tblStyle w:val="TableGrid"/>
        <w:tblW w:w="10001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"/>
        <w:gridCol w:w="2100"/>
        <w:gridCol w:w="163"/>
        <w:gridCol w:w="1184"/>
        <w:gridCol w:w="1745"/>
        <w:gridCol w:w="425"/>
        <w:gridCol w:w="284"/>
        <w:gridCol w:w="991"/>
        <w:gridCol w:w="2510"/>
        <w:gridCol w:w="254"/>
      </w:tblGrid>
      <w:tr w:rsidR="00200572" w:rsidRPr="00B96B48" w:rsidTr="00C53580">
        <w:tc>
          <w:tcPr>
            <w:tcW w:w="345" w:type="dxa"/>
            <w:tcBorders>
              <w:top w:val="single" w:sz="4" w:space="0" w:color="auto"/>
              <w:left w:val="single" w:sz="4" w:space="0" w:color="auto"/>
            </w:tcBorders>
          </w:tcPr>
          <w:p w:rsidR="00200572" w:rsidRPr="00B96B48" w:rsidRDefault="00200572" w:rsidP="0029297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9402" w:type="dxa"/>
            <w:gridSpan w:val="8"/>
            <w:vMerge w:val="restart"/>
            <w:tcBorders>
              <w:top w:val="single" w:sz="4" w:space="0" w:color="auto"/>
            </w:tcBorders>
            <w:vAlign w:val="center"/>
          </w:tcPr>
          <w:p w:rsidR="00200572" w:rsidRPr="00B96B48" w:rsidRDefault="00851A2E" w:rsidP="00B9596B">
            <w:pPr>
              <w:jc w:val="center"/>
              <w:rPr>
                <w:rFonts w:ascii="Times New Roman" w:eastAsiaTheme="majorEastAsia" w:hAnsi="Times New Roman"/>
                <w:b/>
                <w:sz w:val="24"/>
                <w:szCs w:val="24"/>
              </w:rPr>
            </w:pPr>
            <w:r w:rsidRPr="00B96B48">
              <w:rPr>
                <w:rFonts w:ascii="Times New Roman" w:eastAsiaTheme="majorEastAsia" w:hAnsi="Times New Roman"/>
                <w:b/>
                <w:sz w:val="24"/>
                <w:szCs w:val="24"/>
              </w:rPr>
              <w:t xml:space="preserve">Application for </w:t>
            </w:r>
            <w:r w:rsidR="00B9596B" w:rsidRPr="00B96B48">
              <w:rPr>
                <w:rFonts w:ascii="Times New Roman" w:eastAsiaTheme="majorEastAsia" w:hAnsi="Times New Roman"/>
                <w:b/>
                <w:sz w:val="24"/>
                <w:szCs w:val="24"/>
              </w:rPr>
              <w:t xml:space="preserve">Type </w:t>
            </w:r>
            <w:r w:rsidR="00200572" w:rsidRPr="00B96B48">
              <w:rPr>
                <w:rFonts w:ascii="Times New Roman" w:eastAsiaTheme="majorEastAsia" w:hAnsi="Times New Roman"/>
                <w:b/>
                <w:sz w:val="24"/>
                <w:szCs w:val="24"/>
              </w:rPr>
              <w:t xml:space="preserve">Approval of </w:t>
            </w:r>
            <w:r w:rsidR="00B9596B" w:rsidRPr="00B96B48">
              <w:rPr>
                <w:rFonts w:ascii="Times New Roman" w:eastAsiaTheme="majorEastAsia" w:hAnsi="Times New Roman"/>
                <w:b/>
                <w:sz w:val="24"/>
                <w:szCs w:val="24"/>
              </w:rPr>
              <w:t>Welding Consumables</w:t>
            </w:r>
          </w:p>
        </w:tc>
        <w:tc>
          <w:tcPr>
            <w:tcW w:w="254" w:type="dxa"/>
            <w:tcBorders>
              <w:top w:val="single" w:sz="4" w:space="0" w:color="auto"/>
              <w:right w:val="single" w:sz="4" w:space="0" w:color="auto"/>
            </w:tcBorders>
          </w:tcPr>
          <w:p w:rsidR="00200572" w:rsidRPr="00B96B48" w:rsidRDefault="00200572" w:rsidP="0029297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200572" w:rsidRPr="00B96B48" w:rsidTr="00C53580">
        <w:tc>
          <w:tcPr>
            <w:tcW w:w="345" w:type="dxa"/>
            <w:tcBorders>
              <w:left w:val="single" w:sz="4" w:space="0" w:color="auto"/>
            </w:tcBorders>
          </w:tcPr>
          <w:p w:rsidR="00200572" w:rsidRPr="00B96B48" w:rsidRDefault="00200572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9402" w:type="dxa"/>
            <w:gridSpan w:val="8"/>
            <w:vMerge/>
          </w:tcPr>
          <w:p w:rsidR="00200572" w:rsidRPr="00B96B48" w:rsidRDefault="00200572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54" w:type="dxa"/>
            <w:tcBorders>
              <w:right w:val="single" w:sz="4" w:space="0" w:color="auto"/>
            </w:tcBorders>
          </w:tcPr>
          <w:p w:rsidR="00200572" w:rsidRPr="00B96B48" w:rsidRDefault="00200572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200572" w:rsidRPr="00B96B48" w:rsidTr="000F23B9">
        <w:tc>
          <w:tcPr>
            <w:tcW w:w="345" w:type="dxa"/>
            <w:tcBorders>
              <w:left w:val="single" w:sz="4" w:space="0" w:color="auto"/>
            </w:tcBorders>
          </w:tcPr>
          <w:p w:rsidR="00200572" w:rsidRPr="00B96B48" w:rsidRDefault="00200572" w:rsidP="0029297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5192" w:type="dxa"/>
            <w:gridSpan w:val="4"/>
          </w:tcPr>
          <w:p w:rsidR="00200572" w:rsidRPr="00B96B48" w:rsidRDefault="00200572" w:rsidP="0029297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B96B48">
              <w:rPr>
                <w:rFonts w:ascii="Times New Roman" w:eastAsiaTheme="majorEastAsia" w:hAnsi="Times New Roman"/>
                <w:sz w:val="21"/>
                <w:szCs w:val="21"/>
              </w:rPr>
              <w:t xml:space="preserve">To: </w:t>
            </w:r>
            <w:r w:rsidR="00C1196D" w:rsidRPr="00C1196D">
              <w:rPr>
                <w:rFonts w:ascii="Times New Roman" w:eastAsiaTheme="majorEastAsia" w:hAnsi="Times New Roman"/>
                <w:sz w:val="21"/>
                <w:szCs w:val="21"/>
              </w:rPr>
              <w:t>Imperial Class</w:t>
            </w:r>
          </w:p>
        </w:tc>
        <w:tc>
          <w:tcPr>
            <w:tcW w:w="1700" w:type="dxa"/>
            <w:gridSpan w:val="3"/>
          </w:tcPr>
          <w:p w:rsidR="00200572" w:rsidRPr="00B96B48" w:rsidRDefault="00200572" w:rsidP="0029297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B96B48">
              <w:rPr>
                <w:rFonts w:ascii="Times New Roman" w:eastAsiaTheme="majorEastAsia" w:hAnsi="Times New Roman"/>
                <w:sz w:val="21"/>
                <w:szCs w:val="21"/>
              </w:rPr>
              <w:t>Date:</w:t>
            </w:r>
          </w:p>
        </w:tc>
        <w:tc>
          <w:tcPr>
            <w:tcW w:w="2510" w:type="dxa"/>
            <w:tcBorders>
              <w:bottom w:val="dotted" w:sz="4" w:space="0" w:color="auto"/>
            </w:tcBorders>
          </w:tcPr>
          <w:p w:rsidR="00200572" w:rsidRPr="00B96B48" w:rsidRDefault="00200572" w:rsidP="0029297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54" w:type="dxa"/>
            <w:tcBorders>
              <w:right w:val="single" w:sz="4" w:space="0" w:color="auto"/>
            </w:tcBorders>
          </w:tcPr>
          <w:p w:rsidR="00200572" w:rsidRPr="00B96B48" w:rsidRDefault="00200572" w:rsidP="0029297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200572" w:rsidRPr="00B96B48" w:rsidTr="000F23B9">
        <w:tc>
          <w:tcPr>
            <w:tcW w:w="345" w:type="dxa"/>
            <w:tcBorders>
              <w:left w:val="single" w:sz="4" w:space="0" w:color="auto"/>
            </w:tcBorders>
          </w:tcPr>
          <w:p w:rsidR="00200572" w:rsidRPr="00B96B48" w:rsidRDefault="00200572" w:rsidP="0029297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263" w:type="dxa"/>
            <w:gridSpan w:val="2"/>
            <w:tcBorders>
              <w:bottom w:val="dotted" w:sz="4" w:space="0" w:color="auto"/>
            </w:tcBorders>
          </w:tcPr>
          <w:p w:rsidR="00200572" w:rsidRPr="00B96B48" w:rsidRDefault="00200572" w:rsidP="0029297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929" w:type="dxa"/>
            <w:gridSpan w:val="2"/>
          </w:tcPr>
          <w:p w:rsidR="00200572" w:rsidRPr="00B96B48" w:rsidRDefault="00200572" w:rsidP="0029297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B96B48">
              <w:rPr>
                <w:rFonts w:ascii="Times New Roman" w:eastAsiaTheme="majorEastAsia" w:hAnsi="Times New Roman"/>
                <w:sz w:val="21"/>
                <w:szCs w:val="21"/>
              </w:rPr>
              <w:t>Branch</w:t>
            </w:r>
          </w:p>
        </w:tc>
        <w:tc>
          <w:tcPr>
            <w:tcW w:w="1700" w:type="dxa"/>
            <w:gridSpan w:val="3"/>
          </w:tcPr>
          <w:p w:rsidR="00200572" w:rsidRPr="00B96B48" w:rsidRDefault="00200572" w:rsidP="0029297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B96B48">
              <w:rPr>
                <w:rFonts w:ascii="Times New Roman" w:eastAsiaTheme="majorEastAsia" w:hAnsi="Times New Roman"/>
                <w:sz w:val="21"/>
                <w:szCs w:val="21"/>
              </w:rPr>
              <w:t>Ref. No.:</w:t>
            </w:r>
          </w:p>
        </w:tc>
        <w:tc>
          <w:tcPr>
            <w:tcW w:w="2510" w:type="dxa"/>
            <w:tcBorders>
              <w:top w:val="dotted" w:sz="4" w:space="0" w:color="auto"/>
              <w:bottom w:val="dotted" w:sz="4" w:space="0" w:color="auto"/>
            </w:tcBorders>
          </w:tcPr>
          <w:p w:rsidR="00200572" w:rsidRPr="00B96B48" w:rsidRDefault="00200572" w:rsidP="0029297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54" w:type="dxa"/>
            <w:tcBorders>
              <w:right w:val="single" w:sz="4" w:space="0" w:color="auto"/>
            </w:tcBorders>
          </w:tcPr>
          <w:p w:rsidR="00200572" w:rsidRPr="00B96B48" w:rsidRDefault="00200572" w:rsidP="0029297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200572" w:rsidRPr="00B96B48" w:rsidTr="000F23B9">
        <w:tc>
          <w:tcPr>
            <w:tcW w:w="345" w:type="dxa"/>
            <w:tcBorders>
              <w:left w:val="single" w:sz="4" w:space="0" w:color="auto"/>
            </w:tcBorders>
          </w:tcPr>
          <w:p w:rsidR="00200572" w:rsidRPr="00B96B48" w:rsidRDefault="00200572" w:rsidP="0029297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263" w:type="dxa"/>
            <w:gridSpan w:val="2"/>
            <w:tcBorders>
              <w:top w:val="dotted" w:sz="4" w:space="0" w:color="auto"/>
            </w:tcBorders>
          </w:tcPr>
          <w:p w:rsidR="00200572" w:rsidRPr="00B96B48" w:rsidRDefault="00200572" w:rsidP="0029297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929" w:type="dxa"/>
            <w:gridSpan w:val="2"/>
            <w:tcBorders>
              <w:bottom w:val="nil"/>
            </w:tcBorders>
          </w:tcPr>
          <w:p w:rsidR="00200572" w:rsidRPr="00B96B48" w:rsidRDefault="00200572" w:rsidP="0029297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700" w:type="dxa"/>
            <w:gridSpan w:val="3"/>
            <w:tcBorders>
              <w:bottom w:val="nil"/>
            </w:tcBorders>
          </w:tcPr>
          <w:p w:rsidR="00200572" w:rsidRPr="00B96B48" w:rsidRDefault="00200572" w:rsidP="0029297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510" w:type="dxa"/>
            <w:tcBorders>
              <w:top w:val="dotted" w:sz="4" w:space="0" w:color="auto"/>
              <w:bottom w:val="nil"/>
            </w:tcBorders>
          </w:tcPr>
          <w:p w:rsidR="00200572" w:rsidRPr="00B96B48" w:rsidRDefault="00200572" w:rsidP="0029297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54" w:type="dxa"/>
            <w:tcBorders>
              <w:right w:val="single" w:sz="4" w:space="0" w:color="auto"/>
            </w:tcBorders>
          </w:tcPr>
          <w:p w:rsidR="00200572" w:rsidRPr="00B96B48" w:rsidRDefault="00200572" w:rsidP="0029297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200572" w:rsidRPr="00B96B48" w:rsidTr="000F23B9">
        <w:tc>
          <w:tcPr>
            <w:tcW w:w="345" w:type="dxa"/>
            <w:tcBorders>
              <w:left w:val="single" w:sz="4" w:space="0" w:color="auto"/>
            </w:tcBorders>
          </w:tcPr>
          <w:p w:rsidR="00200572" w:rsidRPr="00B96B48" w:rsidRDefault="00200572" w:rsidP="0029297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263" w:type="dxa"/>
            <w:gridSpan w:val="2"/>
          </w:tcPr>
          <w:p w:rsidR="00200572" w:rsidRPr="00B96B48" w:rsidRDefault="00200572" w:rsidP="0029297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B96B48">
              <w:rPr>
                <w:rFonts w:ascii="Times New Roman" w:eastAsiaTheme="majorEastAsia" w:hAnsi="Times New Roman"/>
                <w:sz w:val="21"/>
                <w:szCs w:val="21"/>
              </w:rPr>
              <w:t>Name of applicant:</w:t>
            </w:r>
          </w:p>
        </w:tc>
        <w:tc>
          <w:tcPr>
            <w:tcW w:w="7139" w:type="dxa"/>
            <w:gridSpan w:val="6"/>
            <w:tcBorders>
              <w:bottom w:val="dotted" w:sz="4" w:space="0" w:color="auto"/>
            </w:tcBorders>
          </w:tcPr>
          <w:p w:rsidR="00200572" w:rsidRPr="00B96B48" w:rsidRDefault="00200572" w:rsidP="0029297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54" w:type="dxa"/>
            <w:tcBorders>
              <w:right w:val="single" w:sz="4" w:space="0" w:color="auto"/>
            </w:tcBorders>
          </w:tcPr>
          <w:p w:rsidR="00200572" w:rsidRPr="00B96B48" w:rsidRDefault="00200572" w:rsidP="0029297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5A78DA" w:rsidRPr="00B96B48" w:rsidTr="000F23B9">
        <w:tc>
          <w:tcPr>
            <w:tcW w:w="345" w:type="dxa"/>
            <w:tcBorders>
              <w:left w:val="single" w:sz="4" w:space="0" w:color="auto"/>
            </w:tcBorders>
          </w:tcPr>
          <w:p w:rsidR="005A78DA" w:rsidRPr="00B96B48" w:rsidRDefault="005A78DA" w:rsidP="0029297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263" w:type="dxa"/>
            <w:gridSpan w:val="2"/>
          </w:tcPr>
          <w:p w:rsidR="005A78DA" w:rsidRPr="00B96B48" w:rsidRDefault="005A78DA" w:rsidP="0029297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Address of applicant:</w:t>
            </w:r>
          </w:p>
        </w:tc>
        <w:tc>
          <w:tcPr>
            <w:tcW w:w="7139" w:type="dxa"/>
            <w:gridSpan w:val="6"/>
            <w:tcBorders>
              <w:bottom w:val="dotted" w:sz="4" w:space="0" w:color="auto"/>
            </w:tcBorders>
          </w:tcPr>
          <w:p w:rsidR="005A78DA" w:rsidRPr="00B96B48" w:rsidRDefault="005A78DA" w:rsidP="0029297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54" w:type="dxa"/>
            <w:tcBorders>
              <w:right w:val="single" w:sz="4" w:space="0" w:color="auto"/>
            </w:tcBorders>
          </w:tcPr>
          <w:p w:rsidR="005A78DA" w:rsidRPr="00B96B48" w:rsidRDefault="005A78DA" w:rsidP="0029297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200572" w:rsidRPr="00B96B48" w:rsidTr="000F23B9">
        <w:tc>
          <w:tcPr>
            <w:tcW w:w="345" w:type="dxa"/>
            <w:tcBorders>
              <w:left w:val="single" w:sz="4" w:space="0" w:color="auto"/>
            </w:tcBorders>
          </w:tcPr>
          <w:p w:rsidR="00200572" w:rsidRPr="00B96B48" w:rsidRDefault="00200572" w:rsidP="0029297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263" w:type="dxa"/>
            <w:gridSpan w:val="2"/>
          </w:tcPr>
          <w:p w:rsidR="00200572" w:rsidRPr="00B96B48" w:rsidRDefault="00200572" w:rsidP="0029297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B96B48">
              <w:rPr>
                <w:rFonts w:ascii="Times New Roman" w:eastAsiaTheme="majorEastAsia" w:hAnsi="Times New Roman"/>
                <w:sz w:val="21"/>
                <w:szCs w:val="21"/>
              </w:rPr>
              <w:t>Person in charge:</w:t>
            </w:r>
          </w:p>
        </w:tc>
        <w:tc>
          <w:tcPr>
            <w:tcW w:w="7139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:rsidR="00200572" w:rsidRPr="00B96B48" w:rsidRDefault="00200572" w:rsidP="0029297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54" w:type="dxa"/>
            <w:tcBorders>
              <w:right w:val="single" w:sz="4" w:space="0" w:color="auto"/>
            </w:tcBorders>
          </w:tcPr>
          <w:p w:rsidR="00200572" w:rsidRPr="00B96B48" w:rsidRDefault="00200572" w:rsidP="0029297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200572" w:rsidRPr="00B96B48" w:rsidTr="000F23B9">
        <w:tc>
          <w:tcPr>
            <w:tcW w:w="345" w:type="dxa"/>
            <w:tcBorders>
              <w:left w:val="single" w:sz="4" w:space="0" w:color="auto"/>
            </w:tcBorders>
          </w:tcPr>
          <w:p w:rsidR="00200572" w:rsidRPr="00B96B48" w:rsidRDefault="00200572" w:rsidP="0029297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263" w:type="dxa"/>
            <w:gridSpan w:val="2"/>
          </w:tcPr>
          <w:p w:rsidR="00200572" w:rsidRPr="00B96B48" w:rsidRDefault="00200572" w:rsidP="0029297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354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200572" w:rsidRPr="00B96B48" w:rsidRDefault="00F34C5E" w:rsidP="0029297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B96B48">
              <w:rPr>
                <w:rFonts w:ascii="Times New Roman" w:eastAsiaTheme="majorEastAsia" w:hAnsi="Times New Roman"/>
                <w:sz w:val="21"/>
                <w:szCs w:val="21"/>
              </w:rPr>
              <w:t>Tel</w:t>
            </w:r>
            <w:r w:rsidR="00200572" w:rsidRPr="00B96B48">
              <w:rPr>
                <w:rFonts w:ascii="Times New Roman" w:eastAsiaTheme="majorEastAsia" w:hAnsi="Times New Roman"/>
                <w:sz w:val="21"/>
                <w:szCs w:val="21"/>
              </w:rPr>
              <w:t>:</w:t>
            </w:r>
          </w:p>
        </w:tc>
        <w:tc>
          <w:tcPr>
            <w:tcW w:w="284" w:type="dxa"/>
            <w:tcBorders>
              <w:top w:val="dotted" w:sz="4" w:space="0" w:color="auto"/>
              <w:bottom w:val="nil"/>
            </w:tcBorders>
          </w:tcPr>
          <w:p w:rsidR="00200572" w:rsidRPr="00B96B48" w:rsidRDefault="00200572" w:rsidP="0029297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50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200572" w:rsidRPr="00B96B48" w:rsidRDefault="00200572" w:rsidP="0029297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B96B48">
              <w:rPr>
                <w:rFonts w:ascii="Times New Roman" w:eastAsiaTheme="majorEastAsia" w:hAnsi="Times New Roman"/>
                <w:sz w:val="21"/>
                <w:szCs w:val="21"/>
              </w:rPr>
              <w:t>Fax:</w:t>
            </w:r>
          </w:p>
        </w:tc>
        <w:tc>
          <w:tcPr>
            <w:tcW w:w="254" w:type="dxa"/>
            <w:tcBorders>
              <w:right w:val="single" w:sz="4" w:space="0" w:color="auto"/>
            </w:tcBorders>
          </w:tcPr>
          <w:p w:rsidR="00200572" w:rsidRPr="00B96B48" w:rsidRDefault="00200572" w:rsidP="0029297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200572" w:rsidRPr="00B96B48" w:rsidTr="000F23B9">
        <w:tc>
          <w:tcPr>
            <w:tcW w:w="345" w:type="dxa"/>
            <w:tcBorders>
              <w:left w:val="single" w:sz="4" w:space="0" w:color="auto"/>
            </w:tcBorders>
          </w:tcPr>
          <w:p w:rsidR="00200572" w:rsidRPr="00B96B48" w:rsidRDefault="00200572" w:rsidP="0029297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263" w:type="dxa"/>
            <w:gridSpan w:val="2"/>
          </w:tcPr>
          <w:p w:rsidR="00200572" w:rsidRPr="00B96B48" w:rsidRDefault="00200572" w:rsidP="0029297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7139" w:type="dxa"/>
            <w:gridSpan w:val="6"/>
            <w:tcBorders>
              <w:top w:val="nil"/>
              <w:bottom w:val="dotted" w:sz="4" w:space="0" w:color="auto"/>
            </w:tcBorders>
          </w:tcPr>
          <w:p w:rsidR="00200572" w:rsidRPr="00B96B48" w:rsidRDefault="00200572" w:rsidP="0029297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B96B48">
              <w:rPr>
                <w:rFonts w:ascii="Times New Roman" w:eastAsiaTheme="majorEastAsia" w:hAnsi="Times New Roman"/>
                <w:sz w:val="21"/>
                <w:szCs w:val="21"/>
              </w:rPr>
              <w:t>E-mail:</w:t>
            </w:r>
          </w:p>
        </w:tc>
        <w:tc>
          <w:tcPr>
            <w:tcW w:w="254" w:type="dxa"/>
            <w:tcBorders>
              <w:right w:val="single" w:sz="4" w:space="0" w:color="auto"/>
            </w:tcBorders>
          </w:tcPr>
          <w:p w:rsidR="00200572" w:rsidRPr="00B96B48" w:rsidRDefault="00200572" w:rsidP="0029297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200572" w:rsidRPr="00B96B48" w:rsidTr="000F23B9">
        <w:tc>
          <w:tcPr>
            <w:tcW w:w="345" w:type="dxa"/>
            <w:tcBorders>
              <w:left w:val="single" w:sz="4" w:space="0" w:color="auto"/>
            </w:tcBorders>
          </w:tcPr>
          <w:p w:rsidR="00200572" w:rsidRPr="00B96B48" w:rsidRDefault="00200572" w:rsidP="0029297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263" w:type="dxa"/>
            <w:gridSpan w:val="2"/>
          </w:tcPr>
          <w:p w:rsidR="00200572" w:rsidRPr="00B96B48" w:rsidRDefault="00200572" w:rsidP="0029297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7139" w:type="dxa"/>
            <w:gridSpan w:val="6"/>
            <w:tcBorders>
              <w:top w:val="dotted" w:sz="4" w:space="0" w:color="auto"/>
            </w:tcBorders>
          </w:tcPr>
          <w:p w:rsidR="00200572" w:rsidRPr="00B96B48" w:rsidRDefault="00200572" w:rsidP="0029297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54" w:type="dxa"/>
            <w:tcBorders>
              <w:right w:val="single" w:sz="4" w:space="0" w:color="auto"/>
            </w:tcBorders>
          </w:tcPr>
          <w:p w:rsidR="00200572" w:rsidRPr="00B96B48" w:rsidRDefault="00200572" w:rsidP="0029297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200572" w:rsidRPr="00B96B48" w:rsidTr="00C17522">
        <w:tc>
          <w:tcPr>
            <w:tcW w:w="345" w:type="dxa"/>
            <w:tcBorders>
              <w:left w:val="single" w:sz="4" w:space="0" w:color="auto"/>
            </w:tcBorders>
          </w:tcPr>
          <w:p w:rsidR="00200572" w:rsidRPr="00B96B48" w:rsidRDefault="00200572" w:rsidP="0029297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9402" w:type="dxa"/>
            <w:gridSpan w:val="8"/>
          </w:tcPr>
          <w:p w:rsidR="00200572" w:rsidRPr="00B96B48" w:rsidRDefault="00200572" w:rsidP="0029297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B96B48">
              <w:rPr>
                <w:rFonts w:ascii="Times New Roman" w:eastAsiaTheme="majorEastAsia" w:hAnsi="Times New Roman"/>
                <w:sz w:val="21"/>
                <w:szCs w:val="21"/>
              </w:rPr>
              <w:t>We hereby request</w:t>
            </w:r>
          </w:p>
        </w:tc>
        <w:tc>
          <w:tcPr>
            <w:tcW w:w="254" w:type="dxa"/>
            <w:tcBorders>
              <w:right w:val="single" w:sz="4" w:space="0" w:color="auto"/>
            </w:tcBorders>
          </w:tcPr>
          <w:p w:rsidR="00200572" w:rsidRPr="00B96B48" w:rsidRDefault="00200572" w:rsidP="0029297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200572" w:rsidRPr="00B96B48" w:rsidTr="00C17522">
        <w:tc>
          <w:tcPr>
            <w:tcW w:w="345" w:type="dxa"/>
            <w:tcBorders>
              <w:left w:val="single" w:sz="4" w:space="0" w:color="auto"/>
            </w:tcBorders>
          </w:tcPr>
          <w:p w:rsidR="00200572" w:rsidRPr="00B96B48" w:rsidRDefault="00200572" w:rsidP="0029297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9402" w:type="dxa"/>
            <w:gridSpan w:val="8"/>
          </w:tcPr>
          <w:p w:rsidR="00200572" w:rsidRPr="00B96B48" w:rsidRDefault="007C064C" w:rsidP="00B9596B">
            <w:pPr>
              <w:jc w:val="center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264385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572" w:rsidRPr="00B96B48">
                  <w:rPr>
                    <w:rFonts w:ascii="MS Mincho" w:hAnsi="MS Mincho" w:cs="MS Mincho" w:hint="eastAsia"/>
                    <w:sz w:val="21"/>
                    <w:szCs w:val="21"/>
                  </w:rPr>
                  <w:t>☐</w:t>
                </w:r>
              </w:sdtContent>
            </w:sdt>
            <w:r w:rsidR="00B9596B" w:rsidRPr="00B96B48">
              <w:rPr>
                <w:rFonts w:ascii="Times New Roman" w:eastAsiaTheme="majorEastAsia" w:hAnsi="Times New Roman"/>
                <w:sz w:val="21"/>
                <w:szCs w:val="21"/>
              </w:rPr>
              <w:t xml:space="preserve">type </w:t>
            </w:r>
            <w:r w:rsidR="00200572" w:rsidRPr="00B96B48">
              <w:rPr>
                <w:rFonts w:ascii="Times New Roman" w:eastAsiaTheme="majorEastAsia" w:hAnsi="Times New Roman"/>
                <w:sz w:val="21"/>
                <w:szCs w:val="21"/>
              </w:rPr>
              <w:t>approval</w:t>
            </w:r>
            <w:r w:rsidR="00200572" w:rsidRPr="00B96B48">
              <w:rPr>
                <w:rFonts w:ascii="Times New Roman" w:eastAsiaTheme="majorEastAsia" w:hAnsi="Times New Roman"/>
                <w:sz w:val="21"/>
                <w:szCs w:val="21"/>
              </w:rPr>
              <w:t xml:space="preserve">　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237521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572" w:rsidRPr="00B96B48">
                  <w:rPr>
                    <w:rFonts w:ascii="MS Mincho" w:hAnsi="MS Mincho" w:cs="MS Mincho" w:hint="eastAsia"/>
                    <w:sz w:val="21"/>
                    <w:szCs w:val="21"/>
                  </w:rPr>
                  <w:t>☐</w:t>
                </w:r>
              </w:sdtContent>
            </w:sdt>
            <w:r w:rsidR="00200572" w:rsidRPr="00B96B48">
              <w:rPr>
                <w:rFonts w:ascii="Times New Roman" w:eastAsiaTheme="majorEastAsia" w:hAnsi="Times New Roman"/>
                <w:sz w:val="21"/>
                <w:szCs w:val="21"/>
              </w:rPr>
              <w:t xml:space="preserve">change in the approved content </w:t>
            </w:r>
            <w:r w:rsidR="00200572" w:rsidRPr="00B96B48">
              <w:rPr>
                <w:rFonts w:ascii="Times New Roman" w:eastAsiaTheme="majorEastAsia" w:hAnsi="Times New Roman"/>
                <w:sz w:val="21"/>
                <w:szCs w:val="21"/>
              </w:rPr>
              <w:t xml:space="preserve">　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864429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572" w:rsidRPr="00B96B48">
                  <w:rPr>
                    <w:rFonts w:ascii="MS Mincho" w:hAnsi="MS Mincho" w:cs="MS Mincho" w:hint="eastAsia"/>
                    <w:sz w:val="21"/>
                    <w:szCs w:val="21"/>
                  </w:rPr>
                  <w:t>☐</w:t>
                </w:r>
              </w:sdtContent>
            </w:sdt>
            <w:r w:rsidR="00200572" w:rsidRPr="00B96B48">
              <w:rPr>
                <w:rFonts w:ascii="Times New Roman" w:eastAsiaTheme="majorEastAsia" w:hAnsi="Times New Roman"/>
                <w:sz w:val="21"/>
                <w:szCs w:val="21"/>
              </w:rPr>
              <w:t xml:space="preserve">revocation of </w:t>
            </w:r>
            <w:r w:rsidR="00B9596B" w:rsidRPr="00B96B48">
              <w:rPr>
                <w:rFonts w:ascii="Times New Roman" w:eastAsiaTheme="majorEastAsia" w:hAnsi="Times New Roman"/>
                <w:sz w:val="21"/>
                <w:szCs w:val="21"/>
              </w:rPr>
              <w:t xml:space="preserve">type </w:t>
            </w:r>
            <w:r w:rsidR="00200572" w:rsidRPr="00B96B48">
              <w:rPr>
                <w:rFonts w:ascii="Times New Roman" w:eastAsiaTheme="majorEastAsia" w:hAnsi="Times New Roman"/>
                <w:sz w:val="21"/>
                <w:szCs w:val="21"/>
              </w:rPr>
              <w:t>approval</w:t>
            </w:r>
          </w:p>
        </w:tc>
        <w:tc>
          <w:tcPr>
            <w:tcW w:w="254" w:type="dxa"/>
            <w:tcBorders>
              <w:right w:val="single" w:sz="4" w:space="0" w:color="auto"/>
            </w:tcBorders>
          </w:tcPr>
          <w:p w:rsidR="00200572" w:rsidRPr="00B96B48" w:rsidRDefault="00200572" w:rsidP="0029297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200572" w:rsidRPr="00B96B48" w:rsidTr="00C17522">
        <w:tc>
          <w:tcPr>
            <w:tcW w:w="345" w:type="dxa"/>
            <w:tcBorders>
              <w:left w:val="single" w:sz="4" w:space="0" w:color="auto"/>
            </w:tcBorders>
          </w:tcPr>
          <w:p w:rsidR="00200572" w:rsidRPr="00B96B48" w:rsidRDefault="00200572" w:rsidP="0029297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9402" w:type="dxa"/>
            <w:gridSpan w:val="8"/>
          </w:tcPr>
          <w:p w:rsidR="00200572" w:rsidRPr="00B96B48" w:rsidRDefault="00B9596B" w:rsidP="0029297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B96B48">
              <w:rPr>
                <w:rFonts w:ascii="Times New Roman" w:eastAsiaTheme="majorEastAsia" w:hAnsi="Times New Roman"/>
                <w:sz w:val="21"/>
                <w:szCs w:val="21"/>
              </w:rPr>
              <w:t>of welding consumables in accordance with Chapter 1, Part 3</w:t>
            </w:r>
            <w:r w:rsidR="00200572" w:rsidRPr="00B96B48">
              <w:rPr>
                <w:rFonts w:ascii="Times New Roman" w:eastAsiaTheme="majorEastAsia" w:hAnsi="Times New Roman"/>
                <w:sz w:val="21"/>
                <w:szCs w:val="21"/>
              </w:rPr>
              <w:t xml:space="preserve"> of Guidance for The Approval and Type Approval of Materials and Equipment for Marine Use.</w:t>
            </w:r>
          </w:p>
        </w:tc>
        <w:tc>
          <w:tcPr>
            <w:tcW w:w="254" w:type="dxa"/>
            <w:tcBorders>
              <w:right w:val="single" w:sz="4" w:space="0" w:color="auto"/>
            </w:tcBorders>
          </w:tcPr>
          <w:p w:rsidR="00200572" w:rsidRPr="00B96B48" w:rsidRDefault="00200572" w:rsidP="0029297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200572" w:rsidRPr="00B96B48" w:rsidTr="00C17522">
        <w:tc>
          <w:tcPr>
            <w:tcW w:w="345" w:type="dxa"/>
            <w:tcBorders>
              <w:left w:val="single" w:sz="4" w:space="0" w:color="auto"/>
            </w:tcBorders>
          </w:tcPr>
          <w:p w:rsidR="00200572" w:rsidRPr="00B96B48" w:rsidRDefault="00200572" w:rsidP="0029297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9402" w:type="dxa"/>
            <w:gridSpan w:val="8"/>
          </w:tcPr>
          <w:p w:rsidR="00200572" w:rsidRPr="00B96B48" w:rsidRDefault="00200572" w:rsidP="00292976">
            <w:pPr>
              <w:jc w:val="righ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54" w:type="dxa"/>
            <w:tcBorders>
              <w:right w:val="single" w:sz="4" w:space="0" w:color="auto"/>
            </w:tcBorders>
          </w:tcPr>
          <w:p w:rsidR="00200572" w:rsidRPr="00B96B48" w:rsidRDefault="00200572" w:rsidP="0029297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200572" w:rsidRPr="00B96B48" w:rsidTr="000F23B9">
        <w:tc>
          <w:tcPr>
            <w:tcW w:w="345" w:type="dxa"/>
            <w:tcBorders>
              <w:left w:val="single" w:sz="4" w:space="0" w:color="auto"/>
            </w:tcBorders>
          </w:tcPr>
          <w:p w:rsidR="00200572" w:rsidRPr="00B96B48" w:rsidRDefault="00200572" w:rsidP="0029297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100" w:type="dxa"/>
          </w:tcPr>
          <w:p w:rsidR="00200572" w:rsidRPr="005A78DA" w:rsidRDefault="00200572" w:rsidP="006C3436">
            <w:pPr>
              <w:pStyle w:val="ListParagraph"/>
              <w:numPr>
                <w:ilvl w:val="0"/>
                <w:numId w:val="1"/>
              </w:numPr>
              <w:spacing w:line="276" w:lineRule="auto"/>
              <w:ind w:leftChars="0" w:left="284" w:hanging="284"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5A78DA">
              <w:rPr>
                <w:rFonts w:ascii="Times New Roman" w:eastAsiaTheme="majorEastAsia" w:hAnsi="Times New Roman"/>
                <w:sz w:val="21"/>
                <w:szCs w:val="21"/>
              </w:rPr>
              <w:t>Name of works:</w:t>
            </w:r>
          </w:p>
        </w:tc>
        <w:tc>
          <w:tcPr>
            <w:tcW w:w="1347" w:type="dxa"/>
            <w:gridSpan w:val="2"/>
          </w:tcPr>
          <w:p w:rsidR="00200572" w:rsidRPr="00B96B48" w:rsidRDefault="00200572" w:rsidP="006C3436">
            <w:pPr>
              <w:spacing w:line="276" w:lineRule="auto"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5955" w:type="dxa"/>
            <w:gridSpan w:val="5"/>
            <w:tcBorders>
              <w:top w:val="nil"/>
              <w:bottom w:val="dotted" w:sz="4" w:space="0" w:color="auto"/>
            </w:tcBorders>
          </w:tcPr>
          <w:p w:rsidR="00200572" w:rsidRPr="00B96B48" w:rsidRDefault="00200572" w:rsidP="006C3436">
            <w:pPr>
              <w:spacing w:line="276" w:lineRule="auto"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54" w:type="dxa"/>
            <w:tcBorders>
              <w:right w:val="single" w:sz="4" w:space="0" w:color="auto"/>
            </w:tcBorders>
          </w:tcPr>
          <w:p w:rsidR="00200572" w:rsidRPr="00B96B48" w:rsidRDefault="00200572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200572" w:rsidRPr="00B96B48" w:rsidTr="000F23B9">
        <w:tc>
          <w:tcPr>
            <w:tcW w:w="345" w:type="dxa"/>
            <w:tcBorders>
              <w:left w:val="single" w:sz="4" w:space="0" w:color="auto"/>
            </w:tcBorders>
          </w:tcPr>
          <w:p w:rsidR="00200572" w:rsidRPr="00B96B48" w:rsidRDefault="00200572" w:rsidP="0029297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100" w:type="dxa"/>
          </w:tcPr>
          <w:p w:rsidR="00200572" w:rsidRPr="005A78DA" w:rsidRDefault="00200572" w:rsidP="006C3436">
            <w:pPr>
              <w:pStyle w:val="ListParagraph"/>
              <w:numPr>
                <w:ilvl w:val="0"/>
                <w:numId w:val="1"/>
              </w:numPr>
              <w:spacing w:line="276" w:lineRule="auto"/>
              <w:ind w:leftChars="0" w:left="284" w:hanging="284"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5A78DA">
              <w:rPr>
                <w:rFonts w:ascii="Times New Roman" w:eastAsiaTheme="majorEastAsia" w:hAnsi="Times New Roman"/>
                <w:sz w:val="21"/>
                <w:szCs w:val="21"/>
              </w:rPr>
              <w:t>Address of works:</w:t>
            </w:r>
          </w:p>
        </w:tc>
        <w:tc>
          <w:tcPr>
            <w:tcW w:w="1347" w:type="dxa"/>
            <w:gridSpan w:val="2"/>
          </w:tcPr>
          <w:p w:rsidR="00200572" w:rsidRPr="00B96B48" w:rsidRDefault="00200572" w:rsidP="006C3436">
            <w:pPr>
              <w:spacing w:line="276" w:lineRule="auto"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5955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200572" w:rsidRPr="00B96B48" w:rsidRDefault="00200572" w:rsidP="006C3436">
            <w:pPr>
              <w:spacing w:line="276" w:lineRule="auto"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54" w:type="dxa"/>
            <w:tcBorders>
              <w:right w:val="single" w:sz="4" w:space="0" w:color="auto"/>
            </w:tcBorders>
          </w:tcPr>
          <w:p w:rsidR="00200572" w:rsidRPr="00B96B48" w:rsidRDefault="00200572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5A78DA" w:rsidRPr="00B96B48" w:rsidTr="000F23B9">
        <w:tc>
          <w:tcPr>
            <w:tcW w:w="345" w:type="dxa"/>
            <w:tcBorders>
              <w:left w:val="single" w:sz="4" w:space="0" w:color="auto"/>
            </w:tcBorders>
          </w:tcPr>
          <w:p w:rsidR="005A78DA" w:rsidRPr="00B96B48" w:rsidRDefault="005A78DA" w:rsidP="008B0148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447" w:type="dxa"/>
            <w:gridSpan w:val="3"/>
            <w:tcBorders>
              <w:bottom w:val="nil"/>
            </w:tcBorders>
          </w:tcPr>
          <w:p w:rsidR="005A78DA" w:rsidRPr="005A78DA" w:rsidRDefault="005A78DA" w:rsidP="006C3436">
            <w:pPr>
              <w:pStyle w:val="ListParagraph"/>
              <w:numPr>
                <w:ilvl w:val="0"/>
                <w:numId w:val="1"/>
              </w:numPr>
              <w:spacing w:line="276" w:lineRule="auto"/>
              <w:ind w:leftChars="0" w:left="284" w:hanging="284"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Brand name</w:t>
            </w:r>
            <w:r w:rsidRPr="005A78DA">
              <w:rPr>
                <w:rFonts w:ascii="Times New Roman" w:eastAsiaTheme="majorEastAsia" w:hAnsi="Times New Roman"/>
                <w:sz w:val="21"/>
                <w:szCs w:val="21"/>
              </w:rPr>
              <w:t>:</w:t>
            </w:r>
          </w:p>
        </w:tc>
        <w:tc>
          <w:tcPr>
            <w:tcW w:w="5955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5A78DA" w:rsidRPr="00B96B48" w:rsidRDefault="005A78DA" w:rsidP="006C3436">
            <w:pPr>
              <w:spacing w:line="276" w:lineRule="auto"/>
              <w:jc w:val="left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254" w:type="dxa"/>
            <w:tcBorders>
              <w:right w:val="single" w:sz="4" w:space="0" w:color="auto"/>
            </w:tcBorders>
          </w:tcPr>
          <w:p w:rsidR="005A78DA" w:rsidRPr="00B96B48" w:rsidRDefault="005A78D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206131" w:rsidRPr="00B96B48" w:rsidTr="00206131">
        <w:tc>
          <w:tcPr>
            <w:tcW w:w="345" w:type="dxa"/>
            <w:tcBorders>
              <w:left w:val="single" w:sz="4" w:space="0" w:color="auto"/>
            </w:tcBorders>
          </w:tcPr>
          <w:p w:rsidR="00206131" w:rsidRPr="00B96B48" w:rsidRDefault="00206131" w:rsidP="008B0148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9402" w:type="dxa"/>
            <w:gridSpan w:val="8"/>
            <w:vMerge w:val="restart"/>
            <w:tcBorders>
              <w:top w:val="nil"/>
            </w:tcBorders>
          </w:tcPr>
          <w:p w:rsidR="00206131" w:rsidRDefault="00206131" w:rsidP="006C3436">
            <w:pPr>
              <w:ind w:leftChars="111" w:left="222"/>
              <w:jc w:val="left"/>
              <w:rPr>
                <w:rFonts w:ascii="Times New Roman" w:eastAsiaTheme="majorEastAsia" w:hAnsi="Times New Roman"/>
                <w:i/>
                <w:sz w:val="18"/>
                <w:szCs w:val="18"/>
              </w:rPr>
            </w:pPr>
            <w:r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 xml:space="preserve">Note 1: </w:t>
            </w:r>
            <w:r w:rsidRPr="00B96B48">
              <w:rPr>
                <w:rFonts w:ascii="Times New Roman" w:eastAsiaTheme="majorEastAsia" w:hAnsi="Times New Roman"/>
                <w:i/>
                <w:sz w:val="18"/>
                <w:szCs w:val="18"/>
              </w:rPr>
              <w:t xml:space="preserve">In </w:t>
            </w:r>
            <w:r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 xml:space="preserve">case of </w:t>
            </w:r>
            <w:r w:rsidRPr="00B96B48">
              <w:rPr>
                <w:rFonts w:ascii="Times New Roman" w:eastAsiaTheme="majorEastAsia" w:hAnsi="Times New Roman"/>
                <w:i/>
                <w:sz w:val="18"/>
                <w:szCs w:val="18"/>
              </w:rPr>
              <w:t>submerged arc welding consumables, each brand of core wire and combination flax should</w:t>
            </w:r>
            <w:r>
              <w:rPr>
                <w:rFonts w:ascii="Times New Roman" w:eastAsiaTheme="majorEastAsia" w:hAnsi="Times New Roman"/>
                <w:i/>
                <w:sz w:val="18"/>
                <w:szCs w:val="18"/>
              </w:rPr>
              <w:t xml:space="preserve"> be </w:t>
            </w:r>
            <w:r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described.</w:t>
            </w:r>
          </w:p>
          <w:p w:rsidR="00206131" w:rsidRDefault="00206131" w:rsidP="001A2BA9">
            <w:pPr>
              <w:ind w:leftChars="111" w:left="222"/>
              <w:jc w:val="left"/>
              <w:rPr>
                <w:rFonts w:ascii="Times New Roman" w:eastAsiaTheme="majorEastAsia" w:hAnsi="Times New Roman"/>
                <w:i/>
                <w:sz w:val="18"/>
                <w:szCs w:val="18"/>
              </w:rPr>
            </w:pPr>
            <w:r w:rsidRPr="00206131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Note 2: In the case where backing flux is applied, please</w:t>
            </w:r>
            <w:r w:rsidR="001A2BA9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 xml:space="preserve"> select the type of backing flux below.</w:t>
            </w:r>
          </w:p>
          <w:p w:rsidR="001A2BA9" w:rsidRPr="00206131" w:rsidRDefault="001A2BA9" w:rsidP="001A2BA9">
            <w:pPr>
              <w:ind w:leftChars="111" w:left="222"/>
              <w:jc w:val="left"/>
              <w:rPr>
                <w:rFonts w:ascii="Times New Roman" w:eastAsiaTheme="majorEastAsia" w:hAnsi="Times New Roman"/>
                <w:i/>
                <w:sz w:val="18"/>
                <w:szCs w:val="18"/>
              </w:rPr>
            </w:pPr>
            <w:r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 xml:space="preserve">      </w:t>
            </w:r>
            <w:sdt>
              <w:sdtPr>
                <w:rPr>
                  <w:rFonts w:ascii="Times New Roman" w:eastAsiaTheme="majorEastAsia" w:hAnsi="Times New Roman"/>
                  <w:i/>
                  <w:sz w:val="18"/>
                  <w:szCs w:val="21"/>
                </w:rPr>
                <w:id w:val="-1490471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2BA9">
                  <w:rPr>
                    <w:rFonts w:ascii="MS Mincho" w:hAnsi="MS Mincho" w:cs="MS Mincho" w:hint="eastAsia"/>
                    <w:i/>
                    <w:sz w:val="18"/>
                    <w:szCs w:val="21"/>
                  </w:rPr>
                  <w:t>☐</w:t>
                </w:r>
              </w:sdtContent>
            </w:sdt>
            <w:r>
              <w:rPr>
                <w:rFonts w:ascii="Times New Roman" w:eastAsiaTheme="majorEastAsia" w:hAnsi="Times New Roman" w:hint="eastAsia"/>
                <w:i/>
                <w:sz w:val="18"/>
                <w:szCs w:val="21"/>
              </w:rPr>
              <w:t>Thermosetting type</w:t>
            </w:r>
            <w:r w:rsidRPr="001A2BA9">
              <w:rPr>
                <w:rFonts w:ascii="Times New Roman" w:eastAsiaTheme="majorEastAsia" w:hAnsi="Times New Roman" w:hint="eastAsia"/>
                <w:i/>
                <w:sz w:val="18"/>
                <w:szCs w:val="21"/>
              </w:rPr>
              <w:t xml:space="preserve">  </w:t>
            </w:r>
            <w:sdt>
              <w:sdtPr>
                <w:rPr>
                  <w:rFonts w:ascii="Times New Roman" w:eastAsiaTheme="majorEastAsia" w:hAnsi="Times New Roman"/>
                  <w:i/>
                  <w:sz w:val="18"/>
                  <w:szCs w:val="21"/>
                </w:rPr>
                <w:id w:val="229112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2BA9">
                  <w:rPr>
                    <w:rFonts w:ascii="MS Mincho" w:hAnsi="MS Mincho" w:cs="MS Mincho" w:hint="eastAsia"/>
                    <w:i/>
                    <w:sz w:val="18"/>
                    <w:szCs w:val="21"/>
                  </w:rPr>
                  <w:t>☐</w:t>
                </w:r>
              </w:sdtContent>
            </w:sdt>
            <w:r>
              <w:rPr>
                <w:rFonts w:ascii="Times New Roman" w:eastAsiaTheme="majorEastAsia" w:hAnsi="Times New Roman" w:hint="eastAsia"/>
                <w:i/>
                <w:sz w:val="18"/>
                <w:szCs w:val="21"/>
              </w:rPr>
              <w:t>Non-thermosetting type</w:t>
            </w:r>
          </w:p>
        </w:tc>
        <w:tc>
          <w:tcPr>
            <w:tcW w:w="254" w:type="dxa"/>
            <w:tcBorders>
              <w:right w:val="single" w:sz="4" w:space="0" w:color="auto"/>
            </w:tcBorders>
          </w:tcPr>
          <w:p w:rsidR="00206131" w:rsidRPr="00B96B48" w:rsidRDefault="00206131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206131" w:rsidRPr="00B96B48" w:rsidTr="00206131">
        <w:tc>
          <w:tcPr>
            <w:tcW w:w="345" w:type="dxa"/>
            <w:tcBorders>
              <w:left w:val="single" w:sz="4" w:space="0" w:color="auto"/>
            </w:tcBorders>
          </w:tcPr>
          <w:p w:rsidR="00206131" w:rsidRPr="00B96B48" w:rsidRDefault="00206131" w:rsidP="008B0148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9402" w:type="dxa"/>
            <w:gridSpan w:val="8"/>
            <w:vMerge/>
            <w:tcBorders>
              <w:bottom w:val="nil"/>
            </w:tcBorders>
          </w:tcPr>
          <w:p w:rsidR="00206131" w:rsidRPr="00B96B48" w:rsidRDefault="00206131" w:rsidP="006C3436">
            <w:pPr>
              <w:spacing w:line="276" w:lineRule="auto"/>
              <w:jc w:val="left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254" w:type="dxa"/>
            <w:tcBorders>
              <w:right w:val="single" w:sz="4" w:space="0" w:color="auto"/>
            </w:tcBorders>
          </w:tcPr>
          <w:p w:rsidR="00206131" w:rsidRPr="00B96B48" w:rsidRDefault="00206131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5A78DA" w:rsidRPr="00B96B48" w:rsidTr="000F23B9">
        <w:tc>
          <w:tcPr>
            <w:tcW w:w="345" w:type="dxa"/>
            <w:tcBorders>
              <w:left w:val="single" w:sz="4" w:space="0" w:color="auto"/>
            </w:tcBorders>
          </w:tcPr>
          <w:p w:rsidR="005A78DA" w:rsidRPr="00B96B48" w:rsidRDefault="005A78DA" w:rsidP="008B0148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447" w:type="dxa"/>
            <w:gridSpan w:val="3"/>
          </w:tcPr>
          <w:p w:rsidR="005A78DA" w:rsidRDefault="005A78DA" w:rsidP="006C3436">
            <w:pPr>
              <w:pStyle w:val="ListParagraph"/>
              <w:numPr>
                <w:ilvl w:val="0"/>
                <w:numId w:val="1"/>
              </w:numPr>
              <w:spacing w:line="276" w:lineRule="auto"/>
              <w:ind w:leftChars="0" w:left="284" w:hanging="284"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B96B48">
              <w:rPr>
                <w:rFonts w:ascii="Times New Roman" w:eastAsiaTheme="majorEastAsia" w:hAnsi="Times New Roman"/>
                <w:sz w:val="21"/>
                <w:szCs w:val="21"/>
              </w:rPr>
              <w:t>Material grades:</w:t>
            </w:r>
          </w:p>
        </w:tc>
        <w:tc>
          <w:tcPr>
            <w:tcW w:w="5955" w:type="dxa"/>
            <w:gridSpan w:val="5"/>
            <w:tcBorders>
              <w:top w:val="nil"/>
              <w:bottom w:val="dotted" w:sz="4" w:space="0" w:color="auto"/>
            </w:tcBorders>
          </w:tcPr>
          <w:p w:rsidR="005A78DA" w:rsidRPr="00B96B48" w:rsidRDefault="005A78DA" w:rsidP="006C3436">
            <w:pPr>
              <w:spacing w:line="276" w:lineRule="auto"/>
              <w:jc w:val="left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254" w:type="dxa"/>
            <w:tcBorders>
              <w:right w:val="single" w:sz="4" w:space="0" w:color="auto"/>
            </w:tcBorders>
          </w:tcPr>
          <w:p w:rsidR="005A78DA" w:rsidRPr="00B96B48" w:rsidRDefault="005A78D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101337" w:rsidRPr="00B96B48" w:rsidTr="00FC1FFC">
        <w:tc>
          <w:tcPr>
            <w:tcW w:w="345" w:type="dxa"/>
            <w:tcBorders>
              <w:left w:val="single" w:sz="4" w:space="0" w:color="auto"/>
            </w:tcBorders>
          </w:tcPr>
          <w:p w:rsidR="00101337" w:rsidRPr="00B96B48" w:rsidRDefault="00101337" w:rsidP="008B0148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9402" w:type="dxa"/>
            <w:gridSpan w:val="8"/>
          </w:tcPr>
          <w:p w:rsidR="00101337" w:rsidRDefault="006A384B" w:rsidP="006C3436">
            <w:pPr>
              <w:ind w:firstLineChars="127" w:firstLine="229"/>
              <w:jc w:val="left"/>
              <w:rPr>
                <w:rFonts w:ascii="Times New Roman" w:eastAsiaTheme="majorEastAsia" w:hAnsi="Times New Roman"/>
                <w:i/>
                <w:sz w:val="18"/>
                <w:szCs w:val="18"/>
              </w:rPr>
            </w:pPr>
            <w:r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Note</w:t>
            </w:r>
            <w:r w:rsidR="00A02321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 xml:space="preserve"> 1</w:t>
            </w:r>
            <w:r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 xml:space="preserve">: </w:t>
            </w:r>
            <w:r w:rsidR="00101337" w:rsidRPr="00B96B48">
              <w:rPr>
                <w:rFonts w:ascii="Times New Roman" w:eastAsiaTheme="majorEastAsia" w:hAnsi="Times New Roman"/>
                <w:i/>
                <w:sz w:val="18"/>
                <w:szCs w:val="18"/>
              </w:rPr>
              <w:t>Suffix of shield</w:t>
            </w:r>
            <w:r w:rsidR="008F2AF7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ing</w:t>
            </w:r>
            <w:r w:rsidR="00101337" w:rsidRPr="00B96B48">
              <w:rPr>
                <w:rFonts w:ascii="Times New Roman" w:eastAsiaTheme="majorEastAsia" w:hAnsi="Times New Roman"/>
                <w:i/>
                <w:sz w:val="18"/>
                <w:szCs w:val="18"/>
              </w:rPr>
              <w:t xml:space="preserve"> gas</w:t>
            </w:r>
            <w:r w:rsidR="00101337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 xml:space="preserve"> and hydrogen mark,etc.,</w:t>
            </w:r>
            <w:r w:rsidR="00101337" w:rsidRPr="00B96B48">
              <w:rPr>
                <w:rFonts w:ascii="Times New Roman" w:eastAsiaTheme="majorEastAsia" w:hAnsi="Times New Roman"/>
                <w:i/>
                <w:sz w:val="18"/>
                <w:szCs w:val="18"/>
              </w:rPr>
              <w:t xml:space="preserve"> should</w:t>
            </w:r>
            <w:r>
              <w:rPr>
                <w:rFonts w:ascii="Times New Roman" w:eastAsiaTheme="majorEastAsia" w:hAnsi="Times New Roman"/>
                <w:i/>
                <w:sz w:val="18"/>
                <w:szCs w:val="18"/>
              </w:rPr>
              <w:t xml:space="preserve"> be </w:t>
            </w:r>
            <w:r w:rsidR="00A35E30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 xml:space="preserve">also </w:t>
            </w:r>
            <w:r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described.</w:t>
            </w:r>
          </w:p>
          <w:p w:rsidR="00A02321" w:rsidRPr="00B96B48" w:rsidRDefault="00A02321" w:rsidP="0053115D">
            <w:pPr>
              <w:ind w:leftChars="127" w:left="794" w:hangingChars="300" w:hanging="540"/>
              <w:jc w:val="left"/>
              <w:rPr>
                <w:rFonts w:ascii="Times New Roman" w:eastAsiaTheme="majorEastAsia" w:hAnsi="Times New Roman"/>
                <w:sz w:val="18"/>
                <w:szCs w:val="18"/>
              </w:rPr>
            </w:pPr>
            <w:r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 xml:space="preserve">Note 2: In case of welding consumables not specified in Part M of the </w:t>
            </w:r>
            <w:bookmarkStart w:id="0" w:name="_GoBack"/>
            <w:r w:rsidR="00C1196D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IMPERIAL CLASS</w:t>
            </w:r>
            <w:bookmarkEnd w:id="0"/>
            <w:r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 xml:space="preserve"> Rules, to be described as </w:t>
            </w:r>
            <w:r>
              <w:rPr>
                <w:rFonts w:ascii="Times New Roman" w:eastAsiaTheme="majorEastAsia" w:hAnsi="Times New Roman"/>
                <w:i/>
                <w:sz w:val="18"/>
                <w:szCs w:val="18"/>
              </w:rPr>
              <w:t>“</w:t>
            </w:r>
            <w:r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Manufacturer</w:t>
            </w:r>
            <w:r>
              <w:rPr>
                <w:rFonts w:ascii="Times New Roman" w:eastAsiaTheme="majorEastAsia" w:hAnsi="Times New Roman"/>
                <w:i/>
                <w:sz w:val="18"/>
                <w:szCs w:val="18"/>
              </w:rPr>
              <w:t>’</w:t>
            </w:r>
            <w:r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s Specification.</w:t>
            </w:r>
            <w:r>
              <w:rPr>
                <w:rFonts w:ascii="Times New Roman" w:eastAsiaTheme="majorEastAsia" w:hAnsi="Times New Roman"/>
                <w:i/>
                <w:sz w:val="18"/>
                <w:szCs w:val="18"/>
              </w:rPr>
              <w:t>”</w:t>
            </w:r>
            <w:r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 xml:space="preserve"> In this case, chemical composition (if applicable) and mechanical properties are to be provided.</w:t>
            </w:r>
          </w:p>
        </w:tc>
        <w:tc>
          <w:tcPr>
            <w:tcW w:w="254" w:type="dxa"/>
            <w:tcBorders>
              <w:right w:val="single" w:sz="4" w:space="0" w:color="auto"/>
            </w:tcBorders>
          </w:tcPr>
          <w:p w:rsidR="00101337" w:rsidRPr="00B96B48" w:rsidRDefault="00101337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0F23B9" w:rsidRPr="00B96B48" w:rsidTr="00E6735F">
        <w:trPr>
          <w:trHeight w:val="202"/>
        </w:trPr>
        <w:tc>
          <w:tcPr>
            <w:tcW w:w="345" w:type="dxa"/>
            <w:tcBorders>
              <w:left w:val="single" w:sz="4" w:space="0" w:color="auto"/>
            </w:tcBorders>
          </w:tcPr>
          <w:p w:rsidR="000F23B9" w:rsidRPr="00B96B48" w:rsidRDefault="000F23B9" w:rsidP="008B0148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447" w:type="dxa"/>
            <w:gridSpan w:val="3"/>
          </w:tcPr>
          <w:p w:rsidR="000F23B9" w:rsidRDefault="000F23B9" w:rsidP="00E6735F">
            <w:pPr>
              <w:pStyle w:val="ListParagraph"/>
              <w:numPr>
                <w:ilvl w:val="0"/>
                <w:numId w:val="1"/>
              </w:numPr>
              <w:spacing w:line="276" w:lineRule="auto"/>
              <w:ind w:leftChars="0" w:left="284" w:hanging="284"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Hydrogen Mark</w:t>
            </w:r>
            <w:r w:rsidRPr="00B96B48">
              <w:rPr>
                <w:rFonts w:ascii="Times New Roman" w:eastAsiaTheme="majorEastAsia" w:hAnsi="Times New Roman"/>
                <w:sz w:val="21"/>
                <w:szCs w:val="21"/>
              </w:rPr>
              <w:t>:</w:t>
            </w:r>
          </w:p>
        </w:tc>
        <w:tc>
          <w:tcPr>
            <w:tcW w:w="5955" w:type="dxa"/>
            <w:gridSpan w:val="5"/>
            <w:tcBorders>
              <w:bottom w:val="dotted" w:sz="4" w:space="0" w:color="auto"/>
            </w:tcBorders>
          </w:tcPr>
          <w:p w:rsidR="000F23B9" w:rsidRDefault="007C064C" w:rsidP="00E6735F">
            <w:pPr>
              <w:spacing w:line="276" w:lineRule="auto"/>
              <w:jc w:val="left"/>
              <w:rPr>
                <w:rFonts w:ascii="Times New Roman" w:eastAsiaTheme="majorEastAsia" w:hAnsi="Times New Roman"/>
                <w:i/>
                <w:sz w:val="18"/>
                <w:szCs w:val="18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973806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3B9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0F23B9">
              <w:rPr>
                <w:rFonts w:ascii="Times New Roman" w:eastAsiaTheme="majorEastAsia" w:hAnsi="Times New Roman"/>
                <w:sz w:val="21"/>
                <w:szCs w:val="21"/>
              </w:rPr>
              <w:t>N.A.</w:t>
            </w:r>
            <w:r w:rsidR="000F23B9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　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834423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3B9">
                  <w:rPr>
                    <w:rFonts w:ascii="MS Mincho" w:hAnsi="MS Mincho" w:cs="MS Mincho" w:hint="eastAsia"/>
                    <w:sz w:val="21"/>
                    <w:szCs w:val="21"/>
                  </w:rPr>
                  <w:t>☐</w:t>
                </w:r>
              </w:sdtContent>
            </w:sdt>
            <w:r w:rsidR="000F23B9">
              <w:rPr>
                <w:rFonts w:ascii="Times New Roman" w:eastAsiaTheme="majorEastAsia" w:hAnsi="Times New Roman"/>
                <w:sz w:val="21"/>
                <w:szCs w:val="21"/>
              </w:rPr>
              <w:t>H15</w:t>
            </w:r>
            <w:r w:rsidR="000F23B9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　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638220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3B9">
                  <w:rPr>
                    <w:rFonts w:ascii="MS Mincho" w:hAnsi="MS Mincho" w:cs="MS Mincho" w:hint="eastAsia"/>
                    <w:sz w:val="21"/>
                    <w:szCs w:val="21"/>
                  </w:rPr>
                  <w:t>☐</w:t>
                </w:r>
              </w:sdtContent>
            </w:sdt>
            <w:r w:rsidR="000F23B9">
              <w:rPr>
                <w:rFonts w:ascii="Times New Roman" w:eastAsiaTheme="majorEastAsia" w:hAnsi="Times New Roman"/>
                <w:sz w:val="21"/>
                <w:szCs w:val="21"/>
              </w:rPr>
              <w:t>H10</w:t>
            </w:r>
            <w:r w:rsidR="000F23B9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　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564400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3B9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0F23B9">
              <w:rPr>
                <w:rFonts w:ascii="Times New Roman" w:eastAsiaTheme="majorEastAsia" w:hAnsi="Times New Roman"/>
                <w:sz w:val="21"/>
                <w:szCs w:val="21"/>
              </w:rPr>
              <w:t>H5</w:t>
            </w:r>
          </w:p>
        </w:tc>
        <w:tc>
          <w:tcPr>
            <w:tcW w:w="254" w:type="dxa"/>
            <w:tcBorders>
              <w:right w:val="single" w:sz="4" w:space="0" w:color="auto"/>
            </w:tcBorders>
          </w:tcPr>
          <w:p w:rsidR="000F23B9" w:rsidRPr="00B96B48" w:rsidRDefault="000F23B9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0F23B9" w:rsidRPr="00B96B48" w:rsidTr="00E6735F">
        <w:trPr>
          <w:trHeight w:val="58"/>
        </w:trPr>
        <w:tc>
          <w:tcPr>
            <w:tcW w:w="345" w:type="dxa"/>
            <w:tcBorders>
              <w:left w:val="single" w:sz="4" w:space="0" w:color="auto"/>
            </w:tcBorders>
          </w:tcPr>
          <w:p w:rsidR="000F23B9" w:rsidRPr="00B96B48" w:rsidRDefault="000F23B9" w:rsidP="008B0148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9402" w:type="dxa"/>
            <w:gridSpan w:val="8"/>
          </w:tcPr>
          <w:p w:rsidR="000F23B9" w:rsidRDefault="00967CF0" w:rsidP="00E6735F">
            <w:pPr>
              <w:ind w:firstLineChars="127" w:firstLine="229"/>
              <w:jc w:val="left"/>
              <w:rPr>
                <w:rFonts w:ascii="Times New Roman" w:eastAsiaTheme="majorEastAsia" w:hAnsi="Times New Roman"/>
                <w:i/>
                <w:sz w:val="18"/>
                <w:szCs w:val="18"/>
              </w:rPr>
            </w:pPr>
            <w:r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M</w:t>
            </w:r>
            <w:r w:rsidR="00942B87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ethod:</w:t>
            </w:r>
            <w:r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Times New Roman" w:eastAsiaTheme="majorEastAsia" w:hAnsi="Times New Roman"/>
                  <w:i/>
                  <w:sz w:val="18"/>
                  <w:szCs w:val="21"/>
                </w:rPr>
                <w:id w:val="-342546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2B87" w:rsidRPr="00942B87">
                  <w:rPr>
                    <w:rFonts w:ascii="MS Mincho" w:hAnsi="MS Mincho" w:cs="MS Mincho" w:hint="eastAsia"/>
                    <w:i/>
                    <w:sz w:val="18"/>
                    <w:szCs w:val="21"/>
                  </w:rPr>
                  <w:t>☐</w:t>
                </w:r>
              </w:sdtContent>
            </w:sdt>
            <w:r w:rsidR="00942B87">
              <w:rPr>
                <w:rFonts w:ascii="Times New Roman" w:eastAsiaTheme="majorEastAsia" w:hAnsi="Times New Roman" w:hint="eastAsia"/>
                <w:i/>
                <w:sz w:val="18"/>
                <w:szCs w:val="21"/>
              </w:rPr>
              <w:t>Glycerine method</w:t>
            </w:r>
            <w:r>
              <w:rPr>
                <w:rFonts w:ascii="Times New Roman" w:eastAsiaTheme="majorEastAsia" w:hAnsi="Times New Roman" w:hint="eastAsia"/>
                <w:i/>
                <w:sz w:val="18"/>
                <w:szCs w:val="21"/>
              </w:rPr>
              <w:t xml:space="preserve"> </w:t>
            </w:r>
            <w:sdt>
              <w:sdtPr>
                <w:rPr>
                  <w:rFonts w:ascii="Times New Roman" w:eastAsiaTheme="majorEastAsia" w:hAnsi="Times New Roman"/>
                  <w:i/>
                  <w:sz w:val="18"/>
                  <w:szCs w:val="21"/>
                </w:rPr>
                <w:id w:val="-2102789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2B87" w:rsidRPr="00942B87">
                  <w:rPr>
                    <w:rFonts w:ascii="MS Mincho" w:hAnsi="MS Mincho" w:cs="MS Mincho" w:hint="eastAsia"/>
                    <w:i/>
                    <w:sz w:val="18"/>
                    <w:szCs w:val="21"/>
                  </w:rPr>
                  <w:t>☐</w:t>
                </w:r>
              </w:sdtContent>
            </w:sdt>
            <w:r w:rsidR="00942B87">
              <w:rPr>
                <w:rFonts w:ascii="Times New Roman" w:eastAsiaTheme="majorEastAsia" w:hAnsi="Times New Roman" w:hint="eastAsia"/>
                <w:i/>
                <w:sz w:val="18"/>
                <w:szCs w:val="21"/>
              </w:rPr>
              <w:t>Mercury method</w:t>
            </w:r>
            <w:r>
              <w:rPr>
                <w:rFonts w:ascii="Times New Roman" w:eastAsiaTheme="majorEastAsia" w:hAnsi="Times New Roman" w:hint="eastAsia"/>
                <w:i/>
                <w:sz w:val="18"/>
                <w:szCs w:val="21"/>
              </w:rPr>
              <w:t xml:space="preserve"> </w:t>
            </w:r>
            <w:sdt>
              <w:sdtPr>
                <w:rPr>
                  <w:rFonts w:ascii="Times New Roman" w:eastAsiaTheme="majorEastAsia" w:hAnsi="Times New Roman"/>
                  <w:i/>
                  <w:sz w:val="18"/>
                  <w:szCs w:val="21"/>
                </w:rPr>
                <w:id w:val="464478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2B87" w:rsidRPr="00942B87">
                  <w:rPr>
                    <w:rFonts w:ascii="MS Mincho" w:hAnsi="MS Mincho" w:cs="MS Mincho" w:hint="eastAsia"/>
                    <w:i/>
                    <w:sz w:val="18"/>
                    <w:szCs w:val="21"/>
                  </w:rPr>
                  <w:t>☐</w:t>
                </w:r>
              </w:sdtContent>
            </w:sdt>
            <w:r w:rsidR="00942B87">
              <w:rPr>
                <w:rFonts w:ascii="Times New Roman" w:eastAsiaTheme="majorEastAsia" w:hAnsi="Times New Roman" w:hint="eastAsia"/>
                <w:i/>
                <w:sz w:val="18"/>
                <w:szCs w:val="21"/>
              </w:rPr>
              <w:t>Gas chromatograph method</w:t>
            </w:r>
            <w:r>
              <w:rPr>
                <w:rFonts w:ascii="Times New Roman" w:eastAsiaTheme="majorEastAsia" w:hAnsi="Times New Roman" w:hint="eastAsia"/>
                <w:i/>
                <w:sz w:val="18"/>
                <w:szCs w:val="21"/>
              </w:rPr>
              <w:t xml:space="preserve"> </w:t>
            </w:r>
            <w:sdt>
              <w:sdtPr>
                <w:rPr>
                  <w:rFonts w:ascii="Times New Roman" w:eastAsiaTheme="majorEastAsia" w:hAnsi="Times New Roman"/>
                  <w:i/>
                  <w:sz w:val="18"/>
                  <w:szCs w:val="21"/>
                </w:rPr>
                <w:id w:val="266666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2B87" w:rsidRPr="00942B87">
                  <w:rPr>
                    <w:rFonts w:ascii="MS Mincho" w:hAnsi="MS Mincho" w:cs="MS Mincho" w:hint="eastAsia"/>
                    <w:i/>
                    <w:sz w:val="18"/>
                    <w:szCs w:val="21"/>
                  </w:rPr>
                  <w:t>☐</w:t>
                </w:r>
              </w:sdtContent>
            </w:sdt>
            <w:r w:rsidR="00942B87">
              <w:rPr>
                <w:rFonts w:ascii="Times New Roman" w:eastAsiaTheme="majorEastAsia" w:hAnsi="Times New Roman" w:hint="eastAsia"/>
                <w:i/>
                <w:sz w:val="18"/>
                <w:szCs w:val="21"/>
              </w:rPr>
              <w:t>Hot carrier gas extraction method</w:t>
            </w:r>
            <w:r w:rsidR="006F26DC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)</w:t>
            </w:r>
          </w:p>
        </w:tc>
        <w:tc>
          <w:tcPr>
            <w:tcW w:w="254" w:type="dxa"/>
            <w:tcBorders>
              <w:right w:val="single" w:sz="4" w:space="0" w:color="auto"/>
            </w:tcBorders>
          </w:tcPr>
          <w:p w:rsidR="000F23B9" w:rsidRPr="00B96B48" w:rsidRDefault="000F23B9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0F23B9" w:rsidRPr="00B96B48" w:rsidTr="000F23B9">
        <w:tc>
          <w:tcPr>
            <w:tcW w:w="345" w:type="dxa"/>
            <w:tcBorders>
              <w:left w:val="single" w:sz="4" w:space="0" w:color="auto"/>
            </w:tcBorders>
          </w:tcPr>
          <w:p w:rsidR="000F23B9" w:rsidRPr="00B96B48" w:rsidRDefault="000F23B9" w:rsidP="008B0148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447" w:type="dxa"/>
            <w:gridSpan w:val="3"/>
          </w:tcPr>
          <w:p w:rsidR="000F23B9" w:rsidRPr="00B96B48" w:rsidRDefault="000F23B9" w:rsidP="006C3436">
            <w:pPr>
              <w:pStyle w:val="ListParagraph"/>
              <w:numPr>
                <w:ilvl w:val="0"/>
                <w:numId w:val="1"/>
              </w:numPr>
              <w:spacing w:line="276" w:lineRule="auto"/>
              <w:ind w:leftChars="0" w:left="284" w:hanging="284"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Kind/Welding process</w:t>
            </w:r>
            <w:r w:rsidRPr="005A78DA">
              <w:rPr>
                <w:rFonts w:ascii="Times New Roman" w:eastAsiaTheme="majorEastAsia" w:hAnsi="Times New Roman"/>
                <w:sz w:val="21"/>
                <w:szCs w:val="21"/>
              </w:rPr>
              <w:t>:</w:t>
            </w:r>
          </w:p>
        </w:tc>
        <w:tc>
          <w:tcPr>
            <w:tcW w:w="5955" w:type="dxa"/>
            <w:gridSpan w:val="5"/>
            <w:tcBorders>
              <w:top w:val="nil"/>
              <w:bottom w:val="dotted" w:sz="4" w:space="0" w:color="auto"/>
            </w:tcBorders>
          </w:tcPr>
          <w:p w:rsidR="000F23B9" w:rsidRPr="00B96B48" w:rsidRDefault="000F23B9" w:rsidP="006C3436">
            <w:pPr>
              <w:spacing w:line="276" w:lineRule="auto"/>
              <w:jc w:val="left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B96B48">
              <w:rPr>
                <w:rFonts w:ascii="Times New Roman" w:eastAsiaTheme="majorEastAsia" w:hAnsi="Times New Roman"/>
                <w:i/>
                <w:sz w:val="18"/>
                <w:szCs w:val="18"/>
              </w:rPr>
              <w:t>(The intended kind/</w:t>
            </w:r>
            <w:r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welding process</w:t>
            </w:r>
            <w:r w:rsidRPr="00B96B48">
              <w:rPr>
                <w:rFonts w:ascii="Times New Roman" w:eastAsiaTheme="majorEastAsia" w:hAnsi="Times New Roman"/>
                <w:i/>
                <w:sz w:val="18"/>
                <w:szCs w:val="18"/>
              </w:rPr>
              <w:t xml:space="preserve"> should be selected from Table 1 </w:t>
            </w:r>
            <w:r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on</w:t>
            </w:r>
            <w:r w:rsidRPr="00B96B48">
              <w:rPr>
                <w:rFonts w:ascii="Times New Roman" w:eastAsiaTheme="majorEastAsia" w:hAnsi="Times New Roman"/>
                <w:i/>
                <w:sz w:val="18"/>
                <w:szCs w:val="18"/>
              </w:rPr>
              <w:t xml:space="preserve"> the reverse side)</w:t>
            </w:r>
          </w:p>
        </w:tc>
        <w:tc>
          <w:tcPr>
            <w:tcW w:w="254" w:type="dxa"/>
            <w:tcBorders>
              <w:right w:val="single" w:sz="4" w:space="0" w:color="auto"/>
            </w:tcBorders>
          </w:tcPr>
          <w:p w:rsidR="000F23B9" w:rsidRPr="00B96B48" w:rsidRDefault="000F23B9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0F23B9" w:rsidRPr="00B96B48" w:rsidTr="000F23B9">
        <w:tc>
          <w:tcPr>
            <w:tcW w:w="345" w:type="dxa"/>
            <w:tcBorders>
              <w:left w:val="single" w:sz="4" w:space="0" w:color="auto"/>
            </w:tcBorders>
          </w:tcPr>
          <w:p w:rsidR="000F23B9" w:rsidRPr="00B96B48" w:rsidRDefault="000F23B9" w:rsidP="008B0148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447" w:type="dxa"/>
            <w:gridSpan w:val="3"/>
          </w:tcPr>
          <w:p w:rsidR="000F23B9" w:rsidRDefault="000F23B9" w:rsidP="006C3436">
            <w:pPr>
              <w:pStyle w:val="ListParagraph"/>
              <w:numPr>
                <w:ilvl w:val="0"/>
                <w:numId w:val="1"/>
              </w:numPr>
              <w:spacing w:line="276" w:lineRule="auto"/>
              <w:ind w:leftChars="0" w:left="284" w:hanging="284"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B96B48">
              <w:rPr>
                <w:rFonts w:ascii="Times New Roman" w:eastAsia="MS Gothic" w:hAnsi="Times New Roman"/>
                <w:sz w:val="21"/>
                <w:szCs w:val="21"/>
              </w:rPr>
              <w:t>Welding position/Max. Diameter:</w:t>
            </w:r>
          </w:p>
        </w:tc>
        <w:tc>
          <w:tcPr>
            <w:tcW w:w="5955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0F23B9" w:rsidRPr="00B96B48" w:rsidRDefault="000F23B9" w:rsidP="006C3436">
            <w:pPr>
              <w:spacing w:line="276" w:lineRule="auto"/>
              <w:jc w:val="left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B96B48">
              <w:rPr>
                <w:rFonts w:ascii="Times New Roman" w:eastAsiaTheme="majorEastAsia" w:hAnsi="Times New Roman"/>
                <w:i/>
                <w:sz w:val="18"/>
                <w:szCs w:val="18"/>
              </w:rPr>
              <w:t xml:space="preserve">(The intended welding position and max. diameter should be </w:t>
            </w:r>
            <w:r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described</w:t>
            </w:r>
            <w:r w:rsidRPr="00B96B48">
              <w:rPr>
                <w:rFonts w:ascii="Times New Roman" w:eastAsiaTheme="majorEastAsia" w:hAnsi="Times New Roman"/>
                <w:i/>
                <w:sz w:val="18"/>
                <w:szCs w:val="18"/>
              </w:rPr>
              <w:t xml:space="preserve"> </w:t>
            </w:r>
            <w:r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in</w:t>
            </w:r>
            <w:r w:rsidRPr="00B96B48">
              <w:rPr>
                <w:rFonts w:ascii="Times New Roman" w:eastAsiaTheme="majorEastAsia" w:hAnsi="Times New Roman"/>
                <w:i/>
                <w:sz w:val="18"/>
                <w:szCs w:val="18"/>
              </w:rPr>
              <w:t xml:space="preserve"> Table 1</w:t>
            </w:r>
            <w:r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 xml:space="preserve"> on</w:t>
            </w:r>
            <w:r w:rsidRPr="00B96B48">
              <w:rPr>
                <w:rFonts w:ascii="Times New Roman" w:eastAsiaTheme="majorEastAsia" w:hAnsi="Times New Roman"/>
                <w:i/>
                <w:sz w:val="18"/>
                <w:szCs w:val="18"/>
              </w:rPr>
              <w:t xml:space="preserve"> the reverse side)</w:t>
            </w:r>
          </w:p>
        </w:tc>
        <w:tc>
          <w:tcPr>
            <w:tcW w:w="254" w:type="dxa"/>
            <w:tcBorders>
              <w:right w:val="single" w:sz="4" w:space="0" w:color="auto"/>
            </w:tcBorders>
          </w:tcPr>
          <w:p w:rsidR="000F23B9" w:rsidRPr="00B96B48" w:rsidRDefault="000F23B9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0F23B9" w:rsidRPr="00B96B48" w:rsidTr="000F23B9">
        <w:tc>
          <w:tcPr>
            <w:tcW w:w="345" w:type="dxa"/>
            <w:tcBorders>
              <w:left w:val="single" w:sz="4" w:space="0" w:color="auto"/>
            </w:tcBorders>
          </w:tcPr>
          <w:p w:rsidR="000F23B9" w:rsidRPr="00B96B48" w:rsidRDefault="000F23B9" w:rsidP="008B0148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447" w:type="dxa"/>
            <w:gridSpan w:val="3"/>
          </w:tcPr>
          <w:p w:rsidR="000F23B9" w:rsidRPr="00B96B48" w:rsidRDefault="000F23B9" w:rsidP="006C3436">
            <w:pPr>
              <w:pStyle w:val="ListParagraph"/>
              <w:numPr>
                <w:ilvl w:val="0"/>
                <w:numId w:val="1"/>
              </w:numPr>
              <w:spacing w:line="276" w:lineRule="auto"/>
              <w:ind w:leftChars="0" w:left="284" w:hanging="284"/>
              <w:jc w:val="left"/>
              <w:rPr>
                <w:rFonts w:ascii="Times New Roman" w:eastAsia="MS Gothic" w:hAnsi="Times New Roman"/>
                <w:sz w:val="21"/>
                <w:szCs w:val="21"/>
              </w:rPr>
            </w:pPr>
            <w:r w:rsidRPr="00B96B48">
              <w:rPr>
                <w:rFonts w:ascii="Times New Roman" w:eastAsiaTheme="majorEastAsia" w:hAnsi="Times New Roman"/>
                <w:sz w:val="21"/>
                <w:szCs w:val="21"/>
              </w:rPr>
              <w:t>Current:</w:t>
            </w:r>
          </w:p>
        </w:tc>
        <w:tc>
          <w:tcPr>
            <w:tcW w:w="5955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0F23B9" w:rsidRPr="00B96B48" w:rsidRDefault="007C064C" w:rsidP="006C3436">
            <w:pPr>
              <w:spacing w:line="276" w:lineRule="auto"/>
              <w:jc w:val="left"/>
              <w:rPr>
                <w:rFonts w:ascii="Times New Roman" w:eastAsiaTheme="majorEastAsia" w:hAnsi="Times New Roman"/>
                <w:sz w:val="18"/>
                <w:szCs w:val="18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208868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3B9" w:rsidRPr="00B96B48">
                  <w:rPr>
                    <w:rFonts w:ascii="MS Mincho" w:hAnsi="MS Mincho" w:cs="MS Mincho" w:hint="eastAsia"/>
                    <w:sz w:val="21"/>
                    <w:szCs w:val="21"/>
                  </w:rPr>
                  <w:t>☐</w:t>
                </w:r>
              </w:sdtContent>
            </w:sdt>
            <w:r w:rsidR="000F23B9" w:rsidRPr="00B96B48">
              <w:rPr>
                <w:rFonts w:ascii="Times New Roman" w:eastAsiaTheme="majorEastAsia" w:hAnsi="Times New Roman"/>
                <w:sz w:val="21"/>
                <w:szCs w:val="21"/>
              </w:rPr>
              <w:t>AC</w:t>
            </w:r>
            <w:r w:rsidR="000F23B9" w:rsidRPr="00B96B48">
              <w:rPr>
                <w:rFonts w:ascii="Times New Roman" w:eastAsiaTheme="majorEastAsia" w:hAnsi="Times New Roman"/>
                <w:sz w:val="21"/>
                <w:szCs w:val="21"/>
              </w:rPr>
              <w:t xml:space="preserve">　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38002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3B9" w:rsidRPr="00B96B48">
                  <w:rPr>
                    <w:rFonts w:ascii="MS Mincho" w:hAnsi="MS Mincho" w:cs="MS Mincho" w:hint="eastAsia"/>
                    <w:sz w:val="21"/>
                    <w:szCs w:val="21"/>
                  </w:rPr>
                  <w:t>☐</w:t>
                </w:r>
              </w:sdtContent>
            </w:sdt>
            <w:r w:rsidR="000F23B9" w:rsidRPr="00B96B48">
              <w:rPr>
                <w:rFonts w:ascii="Times New Roman" w:eastAsiaTheme="majorEastAsia" w:hAnsi="Times New Roman"/>
                <w:sz w:val="21"/>
                <w:szCs w:val="21"/>
              </w:rPr>
              <w:t>DC</w:t>
            </w:r>
            <w:r w:rsidR="000F23B9">
              <w:rPr>
                <w:rFonts w:ascii="Times New Roman" w:eastAsiaTheme="majorEastAsia" w:hAnsi="Times New Roman" w:hint="eastAsia"/>
                <w:sz w:val="21"/>
                <w:szCs w:val="21"/>
              </w:rPr>
              <w:t>EP</w:t>
            </w:r>
            <w:r w:rsidR="000F23B9" w:rsidRPr="00B96B48">
              <w:rPr>
                <w:rFonts w:ascii="Times New Roman" w:eastAsiaTheme="majorEastAsia" w:hAnsi="Times New Roman"/>
                <w:sz w:val="21"/>
                <w:szCs w:val="21"/>
              </w:rPr>
              <w:t xml:space="preserve">　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736665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3B9" w:rsidRPr="00B96B48">
                  <w:rPr>
                    <w:rFonts w:ascii="MS Mincho" w:hAnsi="MS Mincho" w:cs="MS Mincho" w:hint="eastAsia"/>
                    <w:sz w:val="21"/>
                    <w:szCs w:val="21"/>
                  </w:rPr>
                  <w:t>☐</w:t>
                </w:r>
              </w:sdtContent>
            </w:sdt>
            <w:r w:rsidR="000F23B9" w:rsidRPr="00B96B48">
              <w:rPr>
                <w:rFonts w:ascii="Times New Roman" w:eastAsiaTheme="majorEastAsia" w:hAnsi="Times New Roman"/>
                <w:sz w:val="21"/>
                <w:szCs w:val="21"/>
              </w:rPr>
              <w:t>DC</w:t>
            </w:r>
            <w:r w:rsidR="000F23B9">
              <w:rPr>
                <w:rFonts w:ascii="Times New Roman" w:eastAsiaTheme="majorEastAsia" w:hAnsi="Times New Roman" w:hint="eastAsia"/>
                <w:sz w:val="21"/>
                <w:szCs w:val="21"/>
              </w:rPr>
              <w:t>EN</w:t>
            </w:r>
          </w:p>
        </w:tc>
        <w:tc>
          <w:tcPr>
            <w:tcW w:w="254" w:type="dxa"/>
            <w:tcBorders>
              <w:right w:val="single" w:sz="4" w:space="0" w:color="auto"/>
            </w:tcBorders>
          </w:tcPr>
          <w:p w:rsidR="000F23B9" w:rsidRPr="00B96B48" w:rsidRDefault="000F23B9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0F23B9" w:rsidRPr="00B96B48" w:rsidTr="000F23B9">
        <w:tc>
          <w:tcPr>
            <w:tcW w:w="345" w:type="dxa"/>
            <w:tcBorders>
              <w:left w:val="single" w:sz="4" w:space="0" w:color="auto"/>
            </w:tcBorders>
          </w:tcPr>
          <w:p w:rsidR="000F23B9" w:rsidRPr="00B96B48" w:rsidRDefault="000F23B9" w:rsidP="008B0148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447" w:type="dxa"/>
            <w:gridSpan w:val="3"/>
          </w:tcPr>
          <w:p w:rsidR="000F23B9" w:rsidRPr="00B96B48" w:rsidRDefault="000F23B9" w:rsidP="006C3436">
            <w:pPr>
              <w:pStyle w:val="ListParagraph"/>
              <w:numPr>
                <w:ilvl w:val="0"/>
                <w:numId w:val="1"/>
              </w:numPr>
              <w:spacing w:line="276" w:lineRule="auto"/>
              <w:ind w:leftChars="0" w:left="284" w:hanging="284"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Shielding gas</w:t>
            </w:r>
          </w:p>
        </w:tc>
        <w:tc>
          <w:tcPr>
            <w:tcW w:w="5955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0F23B9" w:rsidRPr="00B96B48" w:rsidRDefault="000F23B9" w:rsidP="006C3436">
            <w:pPr>
              <w:spacing w:line="276" w:lineRule="auto"/>
              <w:jc w:val="left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254" w:type="dxa"/>
            <w:tcBorders>
              <w:right w:val="single" w:sz="4" w:space="0" w:color="auto"/>
            </w:tcBorders>
          </w:tcPr>
          <w:p w:rsidR="000F23B9" w:rsidRPr="00B96B48" w:rsidRDefault="000F23B9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0F23B9" w:rsidRPr="00B96B48" w:rsidTr="00E6735F">
        <w:tc>
          <w:tcPr>
            <w:tcW w:w="345" w:type="dxa"/>
            <w:tcBorders>
              <w:left w:val="single" w:sz="4" w:space="0" w:color="auto"/>
            </w:tcBorders>
          </w:tcPr>
          <w:p w:rsidR="000F23B9" w:rsidRPr="00B96B48" w:rsidRDefault="000F23B9" w:rsidP="008B0148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447" w:type="dxa"/>
            <w:gridSpan w:val="3"/>
            <w:tcBorders>
              <w:bottom w:val="nil"/>
            </w:tcBorders>
          </w:tcPr>
          <w:p w:rsidR="000F23B9" w:rsidRPr="00B96B48" w:rsidRDefault="000F23B9" w:rsidP="006C3436">
            <w:pPr>
              <w:pStyle w:val="ListParagraph"/>
              <w:numPr>
                <w:ilvl w:val="0"/>
                <w:numId w:val="1"/>
              </w:numPr>
              <w:spacing w:line="276" w:lineRule="auto"/>
              <w:ind w:leftChars="0" w:left="284" w:hanging="284"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B96B48">
              <w:rPr>
                <w:rFonts w:ascii="Times New Roman" w:eastAsiaTheme="majorEastAsia" w:hAnsi="Times New Roman"/>
                <w:sz w:val="21"/>
                <w:szCs w:val="21"/>
              </w:rPr>
              <w:t>Miscellaneous:</w:t>
            </w:r>
          </w:p>
        </w:tc>
        <w:tc>
          <w:tcPr>
            <w:tcW w:w="5955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0F23B9" w:rsidRPr="00B96B48" w:rsidRDefault="000F23B9" w:rsidP="006C3436">
            <w:pPr>
              <w:spacing w:line="276" w:lineRule="auto"/>
              <w:jc w:val="left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254" w:type="dxa"/>
            <w:tcBorders>
              <w:right w:val="single" w:sz="4" w:space="0" w:color="auto"/>
            </w:tcBorders>
          </w:tcPr>
          <w:p w:rsidR="000F23B9" w:rsidRPr="00B96B48" w:rsidRDefault="000F23B9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0F23B9" w:rsidRPr="00B96B48" w:rsidTr="00E6735F">
        <w:tc>
          <w:tcPr>
            <w:tcW w:w="345" w:type="dxa"/>
            <w:tcBorders>
              <w:left w:val="single" w:sz="4" w:space="0" w:color="auto"/>
            </w:tcBorders>
          </w:tcPr>
          <w:p w:rsidR="000F23B9" w:rsidRPr="00B96B48" w:rsidRDefault="000F23B9" w:rsidP="008B0148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447" w:type="dxa"/>
            <w:gridSpan w:val="3"/>
          </w:tcPr>
          <w:p w:rsidR="000F23B9" w:rsidRPr="006D765E" w:rsidRDefault="000F23B9" w:rsidP="006C3436">
            <w:pPr>
              <w:pStyle w:val="ListParagraph"/>
              <w:numPr>
                <w:ilvl w:val="0"/>
                <w:numId w:val="1"/>
              </w:numPr>
              <w:spacing w:line="276" w:lineRule="auto"/>
              <w:ind w:leftChars="0" w:left="284" w:hanging="284"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Present </w:t>
            </w:r>
            <w:r w:rsidRPr="00B96B48">
              <w:rPr>
                <w:rFonts w:ascii="Times New Roman" w:eastAsiaTheme="majorEastAsia" w:hAnsi="Times New Roman"/>
                <w:sz w:val="21"/>
                <w:szCs w:val="21"/>
              </w:rPr>
              <w:t xml:space="preserve">Approval No./Certificate No. (In case of 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c</w:t>
            </w:r>
            <w:r w:rsidRPr="00B96B48">
              <w:rPr>
                <w:rFonts w:ascii="Times New Roman" w:eastAsiaTheme="majorEastAsia" w:hAnsi="Times New Roman"/>
                <w:sz w:val="21"/>
                <w:szCs w:val="21"/>
              </w:rPr>
              <w:t>hange</w:t>
            </w:r>
            <w:r>
              <w:rPr>
                <w:rFonts w:ascii="Times New Roman" w:eastAsiaTheme="majorEastAsia" w:hAnsi="Times New Roman"/>
                <w:sz w:val="21"/>
                <w:szCs w:val="21"/>
              </w:rPr>
              <w:t>/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r</w:t>
            </w:r>
            <w:r w:rsidRPr="00B96B48">
              <w:rPr>
                <w:rFonts w:ascii="Times New Roman" w:eastAsiaTheme="majorEastAsia" w:hAnsi="Times New Roman"/>
                <w:sz w:val="21"/>
                <w:szCs w:val="21"/>
              </w:rPr>
              <w:t>evocation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of type approval</w:t>
            </w:r>
            <w:r w:rsidRPr="00B96B48">
              <w:rPr>
                <w:rFonts w:ascii="Times New Roman" w:eastAsiaTheme="majorEastAsia" w:hAnsi="Times New Roman"/>
                <w:sz w:val="21"/>
                <w:szCs w:val="21"/>
              </w:rPr>
              <w:t>):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</w:t>
            </w:r>
          </w:p>
        </w:tc>
        <w:tc>
          <w:tcPr>
            <w:tcW w:w="5955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0F23B9" w:rsidRPr="00894739" w:rsidRDefault="000F23B9" w:rsidP="006C3436">
            <w:pPr>
              <w:spacing w:line="276" w:lineRule="auto"/>
              <w:jc w:val="left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254" w:type="dxa"/>
            <w:tcBorders>
              <w:right w:val="single" w:sz="4" w:space="0" w:color="auto"/>
            </w:tcBorders>
          </w:tcPr>
          <w:p w:rsidR="000F23B9" w:rsidRPr="00B96B48" w:rsidRDefault="000F23B9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0F23B9" w:rsidRPr="00B96B48" w:rsidTr="000F23B9">
        <w:tc>
          <w:tcPr>
            <w:tcW w:w="345" w:type="dxa"/>
            <w:tcBorders>
              <w:left w:val="single" w:sz="4" w:space="0" w:color="auto"/>
            </w:tcBorders>
          </w:tcPr>
          <w:p w:rsidR="000F23B9" w:rsidRPr="00B96B48" w:rsidRDefault="000F23B9" w:rsidP="008B0148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447" w:type="dxa"/>
            <w:gridSpan w:val="3"/>
          </w:tcPr>
          <w:p w:rsidR="000F23B9" w:rsidRPr="00B96B48" w:rsidRDefault="000F23B9" w:rsidP="006C3436">
            <w:pPr>
              <w:pStyle w:val="ListParagraph"/>
              <w:numPr>
                <w:ilvl w:val="0"/>
                <w:numId w:val="1"/>
              </w:numPr>
              <w:spacing w:line="276" w:lineRule="auto"/>
              <w:ind w:leftChars="0" w:left="284" w:hanging="284"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B96B48">
              <w:rPr>
                <w:rFonts w:ascii="Times New Roman" w:eastAsiaTheme="majorEastAsia" w:hAnsi="Times New Roman"/>
                <w:sz w:val="21"/>
                <w:szCs w:val="21"/>
              </w:rPr>
              <w:t>Desired date of welding test:</w:t>
            </w:r>
          </w:p>
        </w:tc>
        <w:tc>
          <w:tcPr>
            <w:tcW w:w="5955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0F23B9" w:rsidRPr="00B96B48" w:rsidRDefault="000F23B9" w:rsidP="006C3436">
            <w:pPr>
              <w:spacing w:line="276" w:lineRule="auto"/>
              <w:jc w:val="left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254" w:type="dxa"/>
            <w:tcBorders>
              <w:right w:val="single" w:sz="4" w:space="0" w:color="auto"/>
            </w:tcBorders>
          </w:tcPr>
          <w:p w:rsidR="000F23B9" w:rsidRPr="00B96B48" w:rsidRDefault="000F23B9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0F23B9" w:rsidRPr="00B96B48" w:rsidTr="000F23B9">
        <w:tc>
          <w:tcPr>
            <w:tcW w:w="345" w:type="dxa"/>
            <w:tcBorders>
              <w:left w:val="single" w:sz="4" w:space="0" w:color="auto"/>
            </w:tcBorders>
          </w:tcPr>
          <w:p w:rsidR="000F23B9" w:rsidRPr="00B96B48" w:rsidRDefault="000F23B9" w:rsidP="008B0148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447" w:type="dxa"/>
            <w:gridSpan w:val="3"/>
          </w:tcPr>
          <w:p w:rsidR="000F23B9" w:rsidRPr="00B96B48" w:rsidRDefault="000F23B9" w:rsidP="006C3436">
            <w:pPr>
              <w:pStyle w:val="ListParagraph"/>
              <w:numPr>
                <w:ilvl w:val="0"/>
                <w:numId w:val="1"/>
              </w:numPr>
              <w:spacing w:line="276" w:lineRule="auto"/>
              <w:ind w:leftChars="0" w:left="284" w:hanging="284"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B96B48">
              <w:rPr>
                <w:rFonts w:ascii="Times New Roman" w:eastAsiaTheme="majorEastAsia" w:hAnsi="Times New Roman"/>
                <w:sz w:val="21"/>
                <w:szCs w:val="21"/>
              </w:rPr>
              <w:t>Desired date of mechanical test:</w:t>
            </w:r>
          </w:p>
        </w:tc>
        <w:tc>
          <w:tcPr>
            <w:tcW w:w="5955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0F23B9" w:rsidRPr="00B96B48" w:rsidRDefault="000F23B9" w:rsidP="006C3436">
            <w:pPr>
              <w:spacing w:line="276" w:lineRule="auto"/>
              <w:jc w:val="left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254" w:type="dxa"/>
            <w:tcBorders>
              <w:right w:val="single" w:sz="4" w:space="0" w:color="auto"/>
            </w:tcBorders>
          </w:tcPr>
          <w:p w:rsidR="000F23B9" w:rsidRPr="00B96B48" w:rsidRDefault="000F23B9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0F23B9" w:rsidRPr="00B96B48" w:rsidTr="00E6735F">
        <w:tc>
          <w:tcPr>
            <w:tcW w:w="345" w:type="dxa"/>
            <w:tcBorders>
              <w:left w:val="single" w:sz="4" w:space="0" w:color="auto"/>
            </w:tcBorders>
          </w:tcPr>
          <w:p w:rsidR="000F23B9" w:rsidRPr="00B96B48" w:rsidRDefault="000F23B9" w:rsidP="008B0148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447" w:type="dxa"/>
            <w:gridSpan w:val="3"/>
          </w:tcPr>
          <w:p w:rsidR="000F23B9" w:rsidRPr="005A78DA" w:rsidRDefault="000F23B9" w:rsidP="006C3436">
            <w:pPr>
              <w:spacing w:line="276" w:lineRule="auto"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B96B48">
              <w:rPr>
                <w:rFonts w:ascii="Times New Roman" w:eastAsiaTheme="majorEastAsia" w:hAnsi="Times New Roman"/>
                <w:sz w:val="21"/>
                <w:szCs w:val="21"/>
              </w:rPr>
              <w:t>Note:</w:t>
            </w:r>
          </w:p>
        </w:tc>
        <w:tc>
          <w:tcPr>
            <w:tcW w:w="5955" w:type="dxa"/>
            <w:gridSpan w:val="5"/>
            <w:tcBorders>
              <w:top w:val="dotted" w:sz="4" w:space="0" w:color="auto"/>
              <w:bottom w:val="nil"/>
            </w:tcBorders>
          </w:tcPr>
          <w:p w:rsidR="000F23B9" w:rsidRPr="00B96B48" w:rsidRDefault="000F23B9" w:rsidP="006C3436">
            <w:pPr>
              <w:spacing w:line="276" w:lineRule="auto"/>
              <w:jc w:val="left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254" w:type="dxa"/>
            <w:tcBorders>
              <w:right w:val="single" w:sz="4" w:space="0" w:color="auto"/>
            </w:tcBorders>
          </w:tcPr>
          <w:p w:rsidR="000F23B9" w:rsidRPr="00B96B48" w:rsidRDefault="000F23B9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0F23B9" w:rsidRPr="00B96B48" w:rsidTr="00C17522">
        <w:tc>
          <w:tcPr>
            <w:tcW w:w="345" w:type="dxa"/>
            <w:tcBorders>
              <w:left w:val="single" w:sz="4" w:space="0" w:color="auto"/>
            </w:tcBorders>
          </w:tcPr>
          <w:p w:rsidR="000F23B9" w:rsidRPr="00B96B48" w:rsidRDefault="000F23B9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9402" w:type="dxa"/>
            <w:gridSpan w:val="8"/>
            <w:tcBorders>
              <w:bottom w:val="dotted" w:sz="4" w:space="0" w:color="auto"/>
            </w:tcBorders>
          </w:tcPr>
          <w:p w:rsidR="000F23B9" w:rsidRPr="00B96B48" w:rsidRDefault="000F23B9" w:rsidP="006C3436">
            <w:pPr>
              <w:spacing w:line="276" w:lineRule="auto"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54" w:type="dxa"/>
            <w:tcBorders>
              <w:right w:val="single" w:sz="4" w:space="0" w:color="auto"/>
            </w:tcBorders>
          </w:tcPr>
          <w:p w:rsidR="000F23B9" w:rsidRPr="00B96B48" w:rsidRDefault="000F23B9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0F23B9" w:rsidRPr="00B96B48" w:rsidTr="00C17522">
        <w:tc>
          <w:tcPr>
            <w:tcW w:w="345" w:type="dxa"/>
            <w:tcBorders>
              <w:left w:val="single" w:sz="4" w:space="0" w:color="auto"/>
            </w:tcBorders>
          </w:tcPr>
          <w:p w:rsidR="000F23B9" w:rsidRPr="00B96B48" w:rsidRDefault="000F23B9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9402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:rsidR="000F23B9" w:rsidRPr="00B96B48" w:rsidRDefault="000F23B9" w:rsidP="006C3436">
            <w:pPr>
              <w:spacing w:line="276" w:lineRule="auto"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54" w:type="dxa"/>
            <w:tcBorders>
              <w:right w:val="single" w:sz="4" w:space="0" w:color="auto"/>
            </w:tcBorders>
          </w:tcPr>
          <w:p w:rsidR="000F23B9" w:rsidRPr="00B96B48" w:rsidRDefault="000F23B9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</w:tbl>
    <w:p w:rsidR="001E7F60" w:rsidRDefault="001E7F60" w:rsidP="001E7F60">
      <w:pPr>
        <w:ind w:right="-1"/>
        <w:jc w:val="left"/>
        <w:rPr>
          <w:rFonts w:ascii="Times New Roman" w:eastAsiaTheme="majorEastAsia" w:hAnsi="Times New Roman"/>
          <w:i/>
          <w:sz w:val="18"/>
          <w:szCs w:val="18"/>
        </w:rPr>
      </w:pPr>
      <w:r>
        <w:rPr>
          <w:rFonts w:ascii="Times New Roman" w:eastAsiaTheme="majorEastAsia" w:hAnsi="Times New Roman"/>
          <w:i/>
          <w:sz w:val="18"/>
          <w:szCs w:val="18"/>
        </w:rPr>
        <w:t>(Note</w:t>
      </w:r>
      <w:r>
        <w:rPr>
          <w:rFonts w:ascii="Times New Roman" w:eastAsiaTheme="majorEastAsia" w:hAnsi="Times New Roman" w:hint="eastAsia"/>
          <w:i/>
          <w:sz w:val="18"/>
          <w:szCs w:val="18"/>
        </w:rPr>
        <w:t>)</w:t>
      </w:r>
    </w:p>
    <w:p w:rsidR="00785DB6" w:rsidRPr="00B96B48" w:rsidRDefault="003073F2" w:rsidP="00A02321">
      <w:pPr>
        <w:ind w:right="-1"/>
        <w:jc w:val="left"/>
        <w:rPr>
          <w:rFonts w:ascii="Times New Roman" w:hAnsi="Times New Roman"/>
          <w:sz w:val="21"/>
          <w:szCs w:val="21"/>
        </w:rPr>
      </w:pPr>
      <w:r>
        <w:rPr>
          <w:rFonts w:ascii="Times New Roman" w:eastAsiaTheme="majorEastAsia" w:hAnsi="Times New Roman" w:hint="eastAsia"/>
          <w:i/>
          <w:sz w:val="18"/>
          <w:szCs w:val="18"/>
        </w:rPr>
        <w:t>This application should</w:t>
      </w:r>
      <w:r w:rsidR="001E7F60">
        <w:rPr>
          <w:rFonts w:ascii="Times New Roman" w:eastAsiaTheme="majorEastAsia" w:hAnsi="Times New Roman" w:hint="eastAsia"/>
          <w:i/>
          <w:sz w:val="18"/>
          <w:szCs w:val="18"/>
        </w:rPr>
        <w:t xml:space="preserve"> be prepared for each brand of welding consumables (i</w:t>
      </w:r>
      <w:r w:rsidR="00275235" w:rsidRPr="00B96B48">
        <w:rPr>
          <w:rFonts w:ascii="Times New Roman" w:eastAsiaTheme="majorEastAsia" w:hAnsi="Times New Roman"/>
          <w:i/>
          <w:sz w:val="18"/>
          <w:szCs w:val="18"/>
        </w:rPr>
        <w:t xml:space="preserve">n case of submerged arc welding, application for every combination of wire and flux should be </w:t>
      </w:r>
      <w:r>
        <w:rPr>
          <w:rFonts w:ascii="Times New Roman" w:eastAsiaTheme="majorEastAsia" w:hAnsi="Times New Roman" w:hint="eastAsia"/>
          <w:i/>
          <w:sz w:val="18"/>
          <w:szCs w:val="18"/>
        </w:rPr>
        <w:t>prepared</w:t>
      </w:r>
      <w:r w:rsidR="00275235" w:rsidRPr="00B96B48">
        <w:rPr>
          <w:rFonts w:ascii="Times New Roman" w:eastAsiaTheme="majorEastAsia" w:hAnsi="Times New Roman"/>
          <w:i/>
          <w:sz w:val="18"/>
          <w:szCs w:val="18"/>
        </w:rPr>
        <w:t>.)</w:t>
      </w:r>
      <w:r w:rsidR="001E7F60">
        <w:rPr>
          <w:rFonts w:ascii="Times New Roman" w:eastAsiaTheme="majorEastAsia" w:hAnsi="Times New Roman" w:hint="eastAsia"/>
          <w:i/>
          <w:sz w:val="18"/>
          <w:szCs w:val="18"/>
        </w:rPr>
        <w:t>.</w:t>
      </w:r>
      <w:r w:rsidR="00785DB6" w:rsidRPr="00B96B48">
        <w:rPr>
          <w:rFonts w:ascii="Times New Roman" w:hAnsi="Times New Roman"/>
          <w:sz w:val="21"/>
          <w:szCs w:val="21"/>
        </w:rPr>
        <w:br w:type="page"/>
      </w:r>
    </w:p>
    <w:p w:rsidR="00394E46" w:rsidRPr="00B96B48" w:rsidRDefault="0022661F" w:rsidP="00394E46">
      <w:pPr>
        <w:jc w:val="center"/>
        <w:rPr>
          <w:rFonts w:ascii="Times New Roman" w:hAnsi="Times New Roman"/>
          <w:b/>
          <w:sz w:val="21"/>
          <w:szCs w:val="21"/>
        </w:rPr>
      </w:pPr>
      <w:r w:rsidRPr="00B96B48">
        <w:rPr>
          <w:rFonts w:ascii="Times New Roman" w:eastAsia="MS Gothic" w:hAnsi="Times New Roman"/>
          <w:b/>
          <w:sz w:val="21"/>
          <w:szCs w:val="21"/>
        </w:rPr>
        <w:lastRenderedPageBreak/>
        <w:t>Table 1</w:t>
      </w:r>
      <w:r w:rsidR="005A78DA">
        <w:rPr>
          <w:rFonts w:ascii="Times New Roman" w:eastAsia="MS Gothic" w:hAnsi="Times New Roman" w:hint="eastAsia"/>
          <w:b/>
          <w:sz w:val="21"/>
          <w:szCs w:val="21"/>
        </w:rPr>
        <w:t xml:space="preserve">  </w:t>
      </w:r>
      <w:r w:rsidR="003F58AD" w:rsidRPr="00B96B48">
        <w:rPr>
          <w:rFonts w:ascii="Times New Roman" w:eastAsia="MS Gothic" w:hAnsi="Times New Roman"/>
          <w:b/>
          <w:sz w:val="21"/>
          <w:szCs w:val="21"/>
        </w:rPr>
        <w:t>Kind/</w:t>
      </w:r>
      <w:r w:rsidR="00905C2E">
        <w:rPr>
          <w:rFonts w:ascii="Times New Roman" w:eastAsia="MS Gothic" w:hAnsi="Times New Roman" w:hint="eastAsia"/>
          <w:b/>
          <w:sz w:val="21"/>
          <w:szCs w:val="21"/>
        </w:rPr>
        <w:t>W</w:t>
      </w:r>
      <w:r w:rsidR="00B96B48" w:rsidRPr="00B96B48">
        <w:rPr>
          <w:rFonts w:ascii="Times New Roman" w:eastAsia="MS Gothic" w:hAnsi="Times New Roman"/>
          <w:b/>
          <w:sz w:val="21"/>
          <w:szCs w:val="21"/>
        </w:rPr>
        <w:t>elding process</w:t>
      </w:r>
    </w:p>
    <w:tbl>
      <w:tblPr>
        <w:tblStyle w:val="TableGrid"/>
        <w:tblW w:w="9356" w:type="dxa"/>
        <w:jc w:val="center"/>
        <w:tblLook w:val="04A0" w:firstRow="1" w:lastRow="0" w:firstColumn="1" w:lastColumn="0" w:noHBand="0" w:noVBand="1"/>
      </w:tblPr>
      <w:tblGrid>
        <w:gridCol w:w="5246"/>
        <w:gridCol w:w="4110"/>
      </w:tblGrid>
      <w:tr w:rsidR="00394E46" w:rsidRPr="00B96B48" w:rsidTr="00A74501">
        <w:trPr>
          <w:trHeight w:val="58"/>
          <w:jc w:val="center"/>
        </w:trPr>
        <w:tc>
          <w:tcPr>
            <w:tcW w:w="5246" w:type="dxa"/>
          </w:tcPr>
          <w:p w:rsidR="00394E46" w:rsidRPr="00B96B48" w:rsidRDefault="0022661F" w:rsidP="00654643">
            <w:pPr>
              <w:jc w:val="center"/>
              <w:rPr>
                <w:rFonts w:ascii="Times New Roman" w:eastAsia="MS Gothic" w:hAnsi="Times New Roman"/>
                <w:sz w:val="21"/>
                <w:szCs w:val="21"/>
              </w:rPr>
            </w:pPr>
            <w:r w:rsidRPr="00B96B48">
              <w:rPr>
                <w:rFonts w:ascii="Times New Roman" w:eastAsia="MS Gothic" w:hAnsi="Times New Roman"/>
                <w:sz w:val="21"/>
                <w:szCs w:val="21"/>
              </w:rPr>
              <w:t>Kind</w:t>
            </w:r>
          </w:p>
        </w:tc>
        <w:tc>
          <w:tcPr>
            <w:tcW w:w="4110" w:type="dxa"/>
          </w:tcPr>
          <w:p w:rsidR="00394E46" w:rsidRPr="00B96B48" w:rsidRDefault="00B96B48" w:rsidP="0022661F">
            <w:pPr>
              <w:jc w:val="center"/>
              <w:rPr>
                <w:rFonts w:ascii="Times New Roman" w:eastAsia="MS Gothic" w:hAnsi="Times New Roman"/>
                <w:sz w:val="21"/>
                <w:szCs w:val="21"/>
              </w:rPr>
            </w:pPr>
            <w:r w:rsidRPr="00B96B48">
              <w:rPr>
                <w:rFonts w:ascii="Times New Roman" w:eastAsia="MS Gothic" w:hAnsi="Times New Roman"/>
                <w:sz w:val="21"/>
                <w:szCs w:val="21"/>
              </w:rPr>
              <w:t>Welding Process</w:t>
            </w:r>
          </w:p>
        </w:tc>
      </w:tr>
      <w:tr w:rsidR="00394E46" w:rsidRPr="00B96B48" w:rsidTr="00A25008">
        <w:trPr>
          <w:trHeight w:val="463"/>
          <w:jc w:val="center"/>
        </w:trPr>
        <w:tc>
          <w:tcPr>
            <w:tcW w:w="5246" w:type="dxa"/>
            <w:vMerge w:val="restart"/>
          </w:tcPr>
          <w:p w:rsidR="00394E46" w:rsidRPr="00B96B48" w:rsidRDefault="007C064C" w:rsidP="00160D2E">
            <w:pPr>
              <w:ind w:leftChars="4" w:left="245" w:hangingChars="113" w:hanging="237"/>
              <w:rPr>
                <w:rFonts w:ascii="Times New Roman" w:eastAsia="MS Gothic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2088373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4E46" w:rsidRPr="00B96B48">
                  <w:rPr>
                    <w:rFonts w:ascii="MS Mincho" w:hAnsi="MS Mincho" w:cs="MS Mincho" w:hint="eastAsia"/>
                    <w:sz w:val="21"/>
                    <w:szCs w:val="21"/>
                  </w:rPr>
                  <w:t>☐</w:t>
                </w:r>
              </w:sdtContent>
            </w:sdt>
            <w:r w:rsidR="0022661F" w:rsidRPr="00B96B48">
              <w:rPr>
                <w:rFonts w:ascii="Times New Roman" w:eastAsia="MS Gothic" w:hAnsi="Times New Roman"/>
                <w:sz w:val="21"/>
                <w:szCs w:val="21"/>
              </w:rPr>
              <w:t>Electrodes for manual arc welding for mild steels, high tensile steels and steel for low temperature service</w:t>
            </w:r>
          </w:p>
          <w:p w:rsidR="00C53580" w:rsidRPr="00B96B48" w:rsidRDefault="0022661F" w:rsidP="00654643">
            <w:pPr>
              <w:rPr>
                <w:rFonts w:ascii="Times New Roman" w:eastAsia="MS Gothic" w:hAnsi="Times New Roman"/>
                <w:sz w:val="21"/>
                <w:szCs w:val="21"/>
              </w:rPr>
            </w:pPr>
            <w:r w:rsidRPr="00B96B48">
              <w:rPr>
                <w:rFonts w:ascii="Times New Roman" w:eastAsia="MS Gothic" w:hAnsi="Times New Roman"/>
                <w:sz w:val="21"/>
                <w:szCs w:val="21"/>
              </w:rPr>
              <w:t xml:space="preserve">(6.2, Chapter 6, Part M of </w:t>
            </w:r>
            <w:r w:rsidR="00C1196D">
              <w:rPr>
                <w:rFonts w:ascii="Times New Roman" w:eastAsia="MS Gothic" w:hAnsi="Times New Roman"/>
                <w:sz w:val="21"/>
                <w:szCs w:val="21"/>
              </w:rPr>
              <w:t>IMPERIAL CLASS</w:t>
            </w:r>
            <w:r w:rsidRPr="00B96B48">
              <w:rPr>
                <w:rFonts w:ascii="Times New Roman" w:eastAsia="MS Gothic" w:hAnsi="Times New Roman"/>
                <w:sz w:val="21"/>
                <w:szCs w:val="21"/>
              </w:rPr>
              <w:t xml:space="preserve"> Rules)</w:t>
            </w:r>
          </w:p>
        </w:tc>
        <w:tc>
          <w:tcPr>
            <w:tcW w:w="4110" w:type="dxa"/>
            <w:vAlign w:val="center"/>
          </w:tcPr>
          <w:p w:rsidR="00394E46" w:rsidRPr="00B96B48" w:rsidRDefault="007C064C" w:rsidP="00A25008">
            <w:pPr>
              <w:rPr>
                <w:rFonts w:ascii="Times New Roman" w:eastAsia="MS Gothic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402034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4E46" w:rsidRPr="00B96B48">
                  <w:rPr>
                    <w:rFonts w:ascii="MS Mincho" w:hAnsi="MS Mincho" w:cs="MS Mincho" w:hint="eastAsia"/>
                    <w:sz w:val="21"/>
                    <w:szCs w:val="21"/>
                  </w:rPr>
                  <w:t>☐</w:t>
                </w:r>
              </w:sdtContent>
            </w:sdt>
            <w:r w:rsidR="00B96B48" w:rsidRPr="00B96B48">
              <w:rPr>
                <w:rFonts w:ascii="Times New Roman" w:eastAsia="MS Gothic" w:hAnsi="Times New Roman"/>
                <w:sz w:val="21"/>
                <w:szCs w:val="21"/>
              </w:rPr>
              <w:t>Manual w</w:t>
            </w:r>
            <w:r w:rsidR="0022661F" w:rsidRPr="00B96B48">
              <w:rPr>
                <w:rFonts w:ascii="Times New Roman" w:eastAsia="MS Gothic" w:hAnsi="Times New Roman"/>
                <w:sz w:val="21"/>
                <w:szCs w:val="21"/>
              </w:rPr>
              <w:t>elding</w:t>
            </w:r>
          </w:p>
        </w:tc>
      </w:tr>
      <w:tr w:rsidR="00394E46" w:rsidRPr="00B96B48" w:rsidTr="00A25008">
        <w:trPr>
          <w:trHeight w:val="463"/>
          <w:jc w:val="center"/>
        </w:trPr>
        <w:tc>
          <w:tcPr>
            <w:tcW w:w="5246" w:type="dxa"/>
            <w:vMerge/>
          </w:tcPr>
          <w:p w:rsidR="00394E46" w:rsidRPr="00B96B48" w:rsidRDefault="00394E46" w:rsidP="00654643">
            <w:pPr>
              <w:rPr>
                <w:rFonts w:ascii="Times New Roman" w:eastAsia="MS Gothic" w:hAnsi="Times New Roman"/>
                <w:sz w:val="21"/>
                <w:szCs w:val="21"/>
              </w:rPr>
            </w:pPr>
          </w:p>
        </w:tc>
        <w:tc>
          <w:tcPr>
            <w:tcW w:w="4110" w:type="dxa"/>
            <w:vAlign w:val="center"/>
          </w:tcPr>
          <w:p w:rsidR="00394E46" w:rsidRPr="00B96B48" w:rsidRDefault="007C064C" w:rsidP="00A25008">
            <w:pPr>
              <w:ind w:leftChars="-1" w:left="244" w:hangingChars="117" w:hanging="246"/>
              <w:rPr>
                <w:rFonts w:ascii="Times New Roman" w:eastAsia="MS Gothic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2001878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4E46" w:rsidRPr="00B96B48">
                  <w:rPr>
                    <w:rFonts w:ascii="MS Mincho" w:hAnsi="MS Mincho" w:cs="MS Mincho" w:hint="eastAsia"/>
                    <w:sz w:val="21"/>
                    <w:szCs w:val="21"/>
                  </w:rPr>
                  <w:t>☐</w:t>
                </w:r>
              </w:sdtContent>
            </w:sdt>
            <w:r w:rsidR="00B96B48" w:rsidRPr="00B96B48">
              <w:rPr>
                <w:rFonts w:ascii="Times New Roman" w:eastAsiaTheme="majorEastAsia" w:hAnsi="Times New Roman"/>
                <w:sz w:val="21"/>
                <w:szCs w:val="21"/>
              </w:rPr>
              <w:t>G</w:t>
            </w:r>
            <w:r w:rsidR="00B96B48" w:rsidRPr="00B96B48">
              <w:rPr>
                <w:rFonts w:ascii="Times New Roman" w:eastAsia="MS Gothic" w:hAnsi="Times New Roman"/>
                <w:sz w:val="21"/>
                <w:szCs w:val="21"/>
              </w:rPr>
              <w:t>ravity w</w:t>
            </w:r>
            <w:r w:rsidR="0022661F" w:rsidRPr="00B96B48">
              <w:rPr>
                <w:rFonts w:ascii="Times New Roman" w:eastAsia="MS Gothic" w:hAnsi="Times New Roman"/>
                <w:sz w:val="21"/>
                <w:szCs w:val="21"/>
              </w:rPr>
              <w:t>elding</w:t>
            </w:r>
          </w:p>
        </w:tc>
      </w:tr>
      <w:tr w:rsidR="00394E46" w:rsidRPr="00B96B48" w:rsidTr="00A25008">
        <w:trPr>
          <w:trHeight w:val="382"/>
          <w:jc w:val="center"/>
        </w:trPr>
        <w:tc>
          <w:tcPr>
            <w:tcW w:w="5246" w:type="dxa"/>
            <w:vMerge w:val="restart"/>
            <w:tcBorders>
              <w:top w:val="single" w:sz="4" w:space="0" w:color="auto"/>
            </w:tcBorders>
          </w:tcPr>
          <w:p w:rsidR="0022661F" w:rsidRPr="00B96B48" w:rsidRDefault="007C064C" w:rsidP="00160D2E">
            <w:pPr>
              <w:ind w:leftChars="4" w:left="245" w:hangingChars="113" w:hanging="237"/>
              <w:rPr>
                <w:rFonts w:ascii="Times New Roman" w:eastAsia="MS Gothic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726648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18DE" w:rsidRPr="00B96B48">
                  <w:rPr>
                    <w:rFonts w:ascii="MS Mincho" w:hAnsi="MS Mincho" w:cs="MS Mincho" w:hint="eastAsia"/>
                    <w:sz w:val="21"/>
                    <w:szCs w:val="21"/>
                  </w:rPr>
                  <w:t>☐</w:t>
                </w:r>
              </w:sdtContent>
            </w:sdt>
            <w:r w:rsidR="0022661F" w:rsidRPr="00B96B48">
              <w:rPr>
                <w:rFonts w:ascii="Times New Roman" w:eastAsia="MS Gothic" w:hAnsi="Times New Roman"/>
                <w:sz w:val="21"/>
                <w:szCs w:val="21"/>
              </w:rPr>
              <w:t>Automatic welding consumables for mild steels, high tensile steels and steel for low temperature service</w:t>
            </w:r>
          </w:p>
          <w:p w:rsidR="00484CCA" w:rsidRPr="00B96B48" w:rsidRDefault="00E24FC5" w:rsidP="00E24FC5">
            <w:pPr>
              <w:ind w:left="1945" w:hangingChars="926" w:hanging="1945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B96B48">
              <w:rPr>
                <w:rFonts w:ascii="Times New Roman" w:eastAsia="MS Gothic" w:hAnsi="Times New Roman"/>
                <w:sz w:val="21"/>
                <w:szCs w:val="21"/>
              </w:rPr>
              <w:t xml:space="preserve">[Welding </w:t>
            </w:r>
            <w:r w:rsidR="00A96128" w:rsidRPr="00B96B48">
              <w:rPr>
                <w:rFonts w:ascii="Times New Roman" w:eastAsia="MS Gothic" w:hAnsi="Times New Roman"/>
                <w:sz w:val="21"/>
                <w:szCs w:val="21"/>
              </w:rPr>
              <w:t>t</w:t>
            </w:r>
            <w:r w:rsidRPr="00B96B48">
              <w:rPr>
                <w:rFonts w:ascii="Times New Roman" w:eastAsia="MS Gothic" w:hAnsi="Times New Roman"/>
                <w:sz w:val="21"/>
                <w:szCs w:val="21"/>
              </w:rPr>
              <w:t>echnique</w:t>
            </w:r>
            <w:r w:rsidR="00D948AE" w:rsidRPr="00B96B48">
              <w:rPr>
                <w:rFonts w:ascii="Times New Roman" w:eastAsia="MS Gothic" w:hAnsi="Times New Roman"/>
                <w:sz w:val="21"/>
                <w:szCs w:val="21"/>
              </w:rPr>
              <w:t>：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2146613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48AE" w:rsidRPr="00B96B48">
                  <w:rPr>
                    <w:rFonts w:ascii="MS Mincho" w:hAnsi="MS Mincho" w:cs="MS Mincho" w:hint="eastAsia"/>
                    <w:sz w:val="21"/>
                    <w:szCs w:val="21"/>
                  </w:rPr>
                  <w:t>☐</w:t>
                </w:r>
              </w:sdtContent>
            </w:sdt>
            <w:r w:rsidRPr="00B96B48">
              <w:rPr>
                <w:rFonts w:ascii="Times New Roman" w:eastAsiaTheme="majorEastAsia" w:hAnsi="Times New Roman"/>
                <w:sz w:val="21"/>
                <w:szCs w:val="21"/>
              </w:rPr>
              <w:t>Multi-run</w:t>
            </w:r>
            <w:r w:rsidR="00481F20" w:rsidRPr="00B96B48">
              <w:rPr>
                <w:rFonts w:ascii="Times New Roman" w:eastAsiaTheme="majorEastAsia" w:hAnsi="Times New Roman"/>
                <w:sz w:val="21"/>
                <w:szCs w:val="21"/>
              </w:rPr>
              <w:t xml:space="preserve"> (M)</w:t>
            </w:r>
            <w:r w:rsidR="00D948AE" w:rsidRPr="00B96B48">
              <w:rPr>
                <w:rFonts w:ascii="Times New Roman" w:eastAsiaTheme="majorEastAsia" w:hAnsi="Times New Roman"/>
                <w:sz w:val="21"/>
                <w:szCs w:val="21"/>
              </w:rPr>
              <w:t xml:space="preserve">　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421486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48AE" w:rsidRPr="00B96B48">
                  <w:rPr>
                    <w:rFonts w:ascii="MS Mincho" w:hAnsi="MS Mincho" w:cs="MS Mincho" w:hint="eastAsia"/>
                    <w:sz w:val="21"/>
                    <w:szCs w:val="21"/>
                  </w:rPr>
                  <w:t>☐</w:t>
                </w:r>
              </w:sdtContent>
            </w:sdt>
            <w:r w:rsidRPr="00B96B48">
              <w:rPr>
                <w:rFonts w:ascii="Times New Roman" w:eastAsiaTheme="majorEastAsia" w:hAnsi="Times New Roman"/>
                <w:sz w:val="21"/>
                <w:szCs w:val="21"/>
              </w:rPr>
              <w:t>Two-run</w:t>
            </w:r>
            <w:r w:rsidR="00481F20" w:rsidRPr="00B96B48">
              <w:rPr>
                <w:rFonts w:ascii="Times New Roman" w:eastAsiaTheme="majorEastAsia" w:hAnsi="Times New Roman"/>
                <w:sz w:val="21"/>
                <w:szCs w:val="21"/>
              </w:rPr>
              <w:t xml:space="preserve"> (T)</w:t>
            </w:r>
          </w:p>
          <w:p w:rsidR="00D948AE" w:rsidRPr="00B96B48" w:rsidRDefault="00484CCA" w:rsidP="00484CCA">
            <w:pPr>
              <w:ind w:leftChars="878" w:left="1943" w:hangingChars="89" w:hanging="187"/>
              <w:rPr>
                <w:rFonts w:ascii="Times New Roman" w:eastAsia="MS Gothic" w:hAnsi="Times New Roman"/>
                <w:sz w:val="21"/>
                <w:szCs w:val="21"/>
              </w:rPr>
            </w:pPr>
            <w:r w:rsidRPr="00B96B48">
              <w:rPr>
                <w:rFonts w:ascii="Times New Roman" w:eastAsiaTheme="majorEastAsia" w:hAnsi="Times New Roman"/>
                <w:sz w:val="21"/>
                <w:szCs w:val="21"/>
              </w:rPr>
              <w:t xml:space="preserve"> 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36303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FC5" w:rsidRPr="00B96B48">
                  <w:rPr>
                    <w:rFonts w:ascii="MS Mincho" w:hAnsi="MS Mincho" w:cs="MS Mincho" w:hint="eastAsia"/>
                    <w:sz w:val="21"/>
                    <w:szCs w:val="21"/>
                  </w:rPr>
                  <w:t>☐</w:t>
                </w:r>
              </w:sdtContent>
            </w:sdt>
            <w:r w:rsidR="00E24FC5" w:rsidRPr="00B96B48">
              <w:rPr>
                <w:rFonts w:ascii="Times New Roman" w:eastAsiaTheme="majorEastAsia" w:hAnsi="Times New Roman"/>
                <w:sz w:val="21"/>
                <w:szCs w:val="21"/>
              </w:rPr>
              <w:t>Multi-run and two-run</w:t>
            </w:r>
            <w:r w:rsidR="00481F20" w:rsidRPr="00B96B48">
              <w:rPr>
                <w:rFonts w:ascii="Times New Roman" w:eastAsiaTheme="majorEastAsia" w:hAnsi="Times New Roman"/>
                <w:sz w:val="21"/>
                <w:szCs w:val="21"/>
              </w:rPr>
              <w:t xml:space="preserve"> (TM)</w:t>
            </w:r>
            <w:r w:rsidR="00E24FC5" w:rsidRPr="00B96B48">
              <w:rPr>
                <w:rFonts w:ascii="Times New Roman" w:eastAsia="MS Gothic" w:hAnsi="Times New Roman"/>
                <w:sz w:val="21"/>
                <w:szCs w:val="21"/>
              </w:rPr>
              <w:t>]</w:t>
            </w:r>
          </w:p>
          <w:p w:rsidR="00C53580" w:rsidRPr="00B96B48" w:rsidRDefault="0022661F" w:rsidP="00654643">
            <w:pPr>
              <w:rPr>
                <w:rFonts w:ascii="Times New Roman" w:eastAsia="MS Gothic" w:hAnsi="Times New Roman"/>
                <w:sz w:val="21"/>
                <w:szCs w:val="21"/>
              </w:rPr>
            </w:pPr>
            <w:r w:rsidRPr="00B96B48">
              <w:rPr>
                <w:rFonts w:ascii="Times New Roman" w:eastAsia="MS Gothic" w:hAnsi="Times New Roman"/>
                <w:sz w:val="21"/>
                <w:szCs w:val="21"/>
              </w:rPr>
              <w:t xml:space="preserve">(6.3, Chapter 6, Part M of </w:t>
            </w:r>
            <w:r w:rsidR="00C1196D">
              <w:rPr>
                <w:rFonts w:ascii="Times New Roman" w:eastAsia="MS Gothic" w:hAnsi="Times New Roman"/>
                <w:sz w:val="21"/>
                <w:szCs w:val="21"/>
              </w:rPr>
              <w:t>IMPERIAL CLASS</w:t>
            </w:r>
            <w:r w:rsidRPr="00B96B48">
              <w:rPr>
                <w:rFonts w:ascii="Times New Roman" w:eastAsia="MS Gothic" w:hAnsi="Times New Roman"/>
                <w:sz w:val="21"/>
                <w:szCs w:val="21"/>
              </w:rPr>
              <w:t xml:space="preserve"> Rules)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4E46" w:rsidRPr="00B96B48" w:rsidRDefault="007C064C" w:rsidP="00A25008">
            <w:pPr>
              <w:rPr>
                <w:rFonts w:ascii="Times New Roman" w:eastAsia="MS Gothic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073354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5C2E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22661F" w:rsidRPr="00B96B48">
              <w:rPr>
                <w:rFonts w:ascii="Times New Roman" w:eastAsia="MS Gothic" w:hAnsi="Times New Roman"/>
                <w:sz w:val="21"/>
                <w:szCs w:val="21"/>
              </w:rPr>
              <w:t xml:space="preserve">Submerged </w:t>
            </w:r>
            <w:r w:rsidR="00B96B48" w:rsidRPr="00B96B48">
              <w:rPr>
                <w:rFonts w:ascii="Times New Roman" w:eastAsia="MS Gothic" w:hAnsi="Times New Roman"/>
                <w:sz w:val="21"/>
                <w:szCs w:val="21"/>
              </w:rPr>
              <w:t>a</w:t>
            </w:r>
            <w:r w:rsidR="0022661F" w:rsidRPr="00B96B48">
              <w:rPr>
                <w:rFonts w:ascii="Times New Roman" w:eastAsia="MS Gothic" w:hAnsi="Times New Roman"/>
                <w:sz w:val="21"/>
                <w:szCs w:val="21"/>
              </w:rPr>
              <w:t xml:space="preserve">rc </w:t>
            </w:r>
            <w:r w:rsidR="00B96B48" w:rsidRPr="00B96B48">
              <w:rPr>
                <w:rFonts w:ascii="Times New Roman" w:eastAsia="MS Gothic" w:hAnsi="Times New Roman"/>
                <w:sz w:val="21"/>
                <w:szCs w:val="21"/>
              </w:rPr>
              <w:t>welding</w:t>
            </w:r>
          </w:p>
        </w:tc>
      </w:tr>
      <w:tr w:rsidR="00394E46" w:rsidRPr="00B96B48" w:rsidTr="00A25008">
        <w:trPr>
          <w:trHeight w:val="383"/>
          <w:jc w:val="center"/>
        </w:trPr>
        <w:tc>
          <w:tcPr>
            <w:tcW w:w="5246" w:type="dxa"/>
            <w:vMerge/>
            <w:vAlign w:val="center"/>
          </w:tcPr>
          <w:p w:rsidR="00394E46" w:rsidRPr="00B96B48" w:rsidRDefault="00394E46" w:rsidP="00654643">
            <w:pPr>
              <w:rPr>
                <w:rFonts w:ascii="Times New Roman" w:eastAsia="MS Gothic" w:hAnsi="Times New Roman"/>
                <w:sz w:val="21"/>
                <w:szCs w:val="21"/>
              </w:rPr>
            </w:pPr>
          </w:p>
        </w:tc>
        <w:tc>
          <w:tcPr>
            <w:tcW w:w="4110" w:type="dxa"/>
            <w:tcBorders>
              <w:top w:val="dotted" w:sz="4" w:space="0" w:color="auto"/>
            </w:tcBorders>
            <w:vAlign w:val="center"/>
          </w:tcPr>
          <w:p w:rsidR="00394E46" w:rsidRPr="00B96B48" w:rsidRDefault="007C064C" w:rsidP="00A25008">
            <w:pPr>
              <w:rPr>
                <w:rFonts w:ascii="Times New Roman" w:eastAsia="MS Gothic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790791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4E46" w:rsidRPr="00B96B48">
                  <w:rPr>
                    <w:rFonts w:ascii="MS Mincho" w:hAnsi="MS Mincho" w:cs="MS Mincho" w:hint="eastAsia"/>
                    <w:sz w:val="21"/>
                    <w:szCs w:val="21"/>
                  </w:rPr>
                  <w:t>☐</w:t>
                </w:r>
              </w:sdtContent>
            </w:sdt>
            <w:r w:rsidR="00B96B48" w:rsidRPr="00B96B48">
              <w:rPr>
                <w:rFonts w:ascii="Times New Roman" w:eastAsia="MS Gothic" w:hAnsi="Times New Roman"/>
                <w:sz w:val="21"/>
                <w:szCs w:val="21"/>
              </w:rPr>
              <w:t>MAG welding</w:t>
            </w:r>
          </w:p>
        </w:tc>
      </w:tr>
      <w:tr w:rsidR="00B96B48" w:rsidRPr="00B96B48" w:rsidTr="00A25008">
        <w:trPr>
          <w:trHeight w:val="382"/>
          <w:jc w:val="center"/>
        </w:trPr>
        <w:tc>
          <w:tcPr>
            <w:tcW w:w="5246" w:type="dxa"/>
            <w:vMerge/>
            <w:vAlign w:val="center"/>
          </w:tcPr>
          <w:p w:rsidR="00B96B48" w:rsidRPr="00B96B48" w:rsidRDefault="00B96B48" w:rsidP="00654643">
            <w:pPr>
              <w:rPr>
                <w:rFonts w:ascii="Times New Roman" w:eastAsia="MS Gothic" w:hAnsi="Times New Roman"/>
                <w:sz w:val="21"/>
                <w:szCs w:val="21"/>
              </w:rPr>
            </w:pPr>
          </w:p>
        </w:tc>
        <w:tc>
          <w:tcPr>
            <w:tcW w:w="4110" w:type="dxa"/>
            <w:tcBorders>
              <w:top w:val="dotted" w:sz="4" w:space="0" w:color="auto"/>
            </w:tcBorders>
            <w:vAlign w:val="center"/>
          </w:tcPr>
          <w:p w:rsidR="00B96B48" w:rsidRPr="00B96B48" w:rsidRDefault="007C064C" w:rsidP="00A25008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630355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6B48" w:rsidRPr="00B96B48">
                  <w:rPr>
                    <w:rFonts w:ascii="MS Mincho" w:hAnsi="MS Mincho" w:cs="MS Mincho" w:hint="eastAsia"/>
                    <w:sz w:val="21"/>
                    <w:szCs w:val="21"/>
                  </w:rPr>
                  <w:t>☐</w:t>
                </w:r>
              </w:sdtContent>
            </w:sdt>
            <w:r w:rsidR="00B96B48" w:rsidRPr="00B96B48">
              <w:rPr>
                <w:rFonts w:ascii="Times New Roman" w:eastAsia="MS Gothic" w:hAnsi="Times New Roman"/>
                <w:sz w:val="21"/>
                <w:szCs w:val="21"/>
              </w:rPr>
              <w:t>MIG welding</w:t>
            </w:r>
          </w:p>
        </w:tc>
      </w:tr>
      <w:tr w:rsidR="00394E46" w:rsidRPr="00B96B48" w:rsidTr="00A25008">
        <w:trPr>
          <w:trHeight w:val="383"/>
          <w:jc w:val="center"/>
        </w:trPr>
        <w:tc>
          <w:tcPr>
            <w:tcW w:w="5246" w:type="dxa"/>
            <w:vMerge/>
            <w:vAlign w:val="center"/>
          </w:tcPr>
          <w:p w:rsidR="00394E46" w:rsidRPr="00B96B48" w:rsidRDefault="00394E46" w:rsidP="00654643">
            <w:pPr>
              <w:rPr>
                <w:rFonts w:ascii="Times New Roman" w:eastAsia="MS Gothic" w:hAnsi="Times New Roman"/>
                <w:sz w:val="21"/>
                <w:szCs w:val="21"/>
              </w:rPr>
            </w:pPr>
          </w:p>
        </w:tc>
        <w:tc>
          <w:tcPr>
            <w:tcW w:w="4110" w:type="dxa"/>
            <w:vAlign w:val="center"/>
          </w:tcPr>
          <w:p w:rsidR="00394E46" w:rsidRPr="00B96B48" w:rsidRDefault="007C064C" w:rsidP="00A25008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233595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FC5" w:rsidRPr="00B96B48">
                  <w:rPr>
                    <w:rFonts w:ascii="MS Mincho" w:hAnsi="MS Mincho" w:cs="MS Mincho" w:hint="eastAsia"/>
                    <w:sz w:val="21"/>
                    <w:szCs w:val="21"/>
                  </w:rPr>
                  <w:t>☐</w:t>
                </w:r>
              </w:sdtContent>
            </w:sdt>
            <w:r w:rsidR="00484CCA" w:rsidRPr="00B96B48">
              <w:rPr>
                <w:rFonts w:ascii="Times New Roman" w:eastAsia="MS Gothic" w:hAnsi="Times New Roman"/>
                <w:sz w:val="21"/>
                <w:szCs w:val="21"/>
              </w:rPr>
              <w:t>Self-s</w:t>
            </w:r>
            <w:r w:rsidR="00E24FC5" w:rsidRPr="00B96B48">
              <w:rPr>
                <w:rFonts w:ascii="Times New Roman" w:eastAsia="MS Gothic" w:hAnsi="Times New Roman"/>
                <w:sz w:val="21"/>
                <w:szCs w:val="21"/>
              </w:rPr>
              <w:t xml:space="preserve">hielded arc </w:t>
            </w:r>
            <w:r w:rsidR="00B96B48" w:rsidRPr="00B96B48">
              <w:rPr>
                <w:rFonts w:ascii="Times New Roman" w:eastAsia="MS Gothic" w:hAnsi="Times New Roman"/>
                <w:sz w:val="21"/>
                <w:szCs w:val="21"/>
              </w:rPr>
              <w:t>welding</w:t>
            </w:r>
          </w:p>
        </w:tc>
      </w:tr>
      <w:tr w:rsidR="00B96B48" w:rsidRPr="00B96B48" w:rsidTr="00A25008">
        <w:trPr>
          <w:trHeight w:val="463"/>
          <w:jc w:val="center"/>
        </w:trPr>
        <w:tc>
          <w:tcPr>
            <w:tcW w:w="5246" w:type="dxa"/>
            <w:vMerge w:val="restart"/>
          </w:tcPr>
          <w:p w:rsidR="00B96B48" w:rsidRPr="00B96B48" w:rsidRDefault="007C064C" w:rsidP="00160D2E">
            <w:pPr>
              <w:ind w:leftChars="4" w:left="245" w:hangingChars="113" w:hanging="237"/>
              <w:rPr>
                <w:rFonts w:ascii="Times New Roman" w:eastAsia="MS Gothic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307443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6B48" w:rsidRPr="00B96B48">
                  <w:rPr>
                    <w:rFonts w:ascii="MS Mincho" w:hAnsi="MS Mincho" w:cs="MS Mincho" w:hint="eastAsia"/>
                    <w:sz w:val="21"/>
                    <w:szCs w:val="21"/>
                  </w:rPr>
                  <w:t>☐</w:t>
                </w:r>
              </w:sdtContent>
            </w:sdt>
            <w:r w:rsidR="00B96B48" w:rsidRPr="00B96B48">
              <w:rPr>
                <w:rFonts w:ascii="Times New Roman" w:eastAsia="MS Gothic" w:hAnsi="Times New Roman"/>
                <w:sz w:val="21"/>
                <w:szCs w:val="21"/>
              </w:rPr>
              <w:t>Semi-automatic welding consumables for mild steels, high tensile steels and steel for low temperature service</w:t>
            </w:r>
          </w:p>
          <w:p w:rsidR="00B96B48" w:rsidRPr="00B96B48" w:rsidRDefault="00B96B48" w:rsidP="008D53B7">
            <w:pPr>
              <w:rPr>
                <w:rFonts w:ascii="Times New Roman" w:eastAsia="MS Gothic" w:hAnsi="Times New Roman"/>
                <w:sz w:val="21"/>
                <w:szCs w:val="21"/>
              </w:rPr>
            </w:pPr>
            <w:r w:rsidRPr="00B96B48">
              <w:rPr>
                <w:rFonts w:ascii="Times New Roman" w:eastAsia="MS Gothic" w:hAnsi="Times New Roman"/>
                <w:sz w:val="21"/>
                <w:szCs w:val="21"/>
              </w:rPr>
              <w:t xml:space="preserve">(6.4, Chapter 6, Part M of </w:t>
            </w:r>
            <w:r w:rsidR="00C1196D">
              <w:rPr>
                <w:rFonts w:ascii="Times New Roman" w:eastAsia="MS Gothic" w:hAnsi="Times New Roman"/>
                <w:sz w:val="21"/>
                <w:szCs w:val="21"/>
              </w:rPr>
              <w:t>IMPERIAL CLASS</w:t>
            </w:r>
            <w:r w:rsidRPr="00B96B48">
              <w:rPr>
                <w:rFonts w:ascii="Times New Roman" w:eastAsia="MS Gothic" w:hAnsi="Times New Roman"/>
                <w:sz w:val="21"/>
                <w:szCs w:val="21"/>
              </w:rPr>
              <w:t xml:space="preserve"> Rules)</w:t>
            </w:r>
          </w:p>
        </w:tc>
        <w:tc>
          <w:tcPr>
            <w:tcW w:w="4110" w:type="dxa"/>
            <w:vAlign w:val="center"/>
          </w:tcPr>
          <w:p w:rsidR="00B96B48" w:rsidRPr="00B96B48" w:rsidRDefault="007C064C" w:rsidP="00A25008">
            <w:pPr>
              <w:rPr>
                <w:rFonts w:ascii="Times New Roman" w:eastAsia="MS Gothic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82856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6B48" w:rsidRPr="00B96B48">
                  <w:rPr>
                    <w:rFonts w:ascii="MS Mincho" w:hAnsi="MS Mincho" w:cs="MS Mincho" w:hint="eastAsia"/>
                    <w:sz w:val="21"/>
                    <w:szCs w:val="21"/>
                  </w:rPr>
                  <w:t>☐</w:t>
                </w:r>
              </w:sdtContent>
            </w:sdt>
            <w:r w:rsidR="00B96B48" w:rsidRPr="00B96B48">
              <w:rPr>
                <w:rFonts w:ascii="Times New Roman" w:eastAsia="MS Gothic" w:hAnsi="Times New Roman"/>
                <w:sz w:val="21"/>
                <w:szCs w:val="21"/>
              </w:rPr>
              <w:t>MAG welding</w:t>
            </w:r>
          </w:p>
        </w:tc>
      </w:tr>
      <w:tr w:rsidR="00B96B48" w:rsidRPr="00B96B48" w:rsidTr="00A25008">
        <w:trPr>
          <w:trHeight w:val="70"/>
          <w:jc w:val="center"/>
        </w:trPr>
        <w:tc>
          <w:tcPr>
            <w:tcW w:w="5246" w:type="dxa"/>
            <w:vMerge/>
          </w:tcPr>
          <w:p w:rsidR="00B96B48" w:rsidRPr="00B96B48" w:rsidRDefault="00B96B48" w:rsidP="00160D2E">
            <w:pPr>
              <w:ind w:leftChars="4" w:left="245" w:hangingChars="113" w:hanging="237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4110" w:type="dxa"/>
            <w:vAlign w:val="center"/>
          </w:tcPr>
          <w:p w:rsidR="00B96B48" w:rsidRPr="00B96B48" w:rsidRDefault="007C064C" w:rsidP="00A25008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149795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6B48" w:rsidRPr="00B96B48">
                  <w:rPr>
                    <w:rFonts w:ascii="MS Mincho" w:hAnsi="MS Mincho" w:cs="MS Mincho" w:hint="eastAsia"/>
                    <w:sz w:val="21"/>
                    <w:szCs w:val="21"/>
                  </w:rPr>
                  <w:t>☐</w:t>
                </w:r>
              </w:sdtContent>
            </w:sdt>
            <w:r w:rsidR="00B96B48" w:rsidRPr="00B96B48">
              <w:rPr>
                <w:rFonts w:ascii="Times New Roman" w:eastAsia="MS Gothic" w:hAnsi="Times New Roman"/>
                <w:sz w:val="21"/>
                <w:szCs w:val="21"/>
              </w:rPr>
              <w:t>MIG welding</w:t>
            </w:r>
          </w:p>
        </w:tc>
      </w:tr>
      <w:tr w:rsidR="00B96B48" w:rsidRPr="00B96B48" w:rsidTr="00A25008">
        <w:trPr>
          <w:trHeight w:val="249"/>
          <w:jc w:val="center"/>
        </w:trPr>
        <w:tc>
          <w:tcPr>
            <w:tcW w:w="5246" w:type="dxa"/>
            <w:vMerge w:val="restart"/>
          </w:tcPr>
          <w:p w:rsidR="00B96B48" w:rsidRPr="00B96B48" w:rsidRDefault="007C064C" w:rsidP="00FD424F">
            <w:pPr>
              <w:rPr>
                <w:rFonts w:ascii="Times New Roman" w:eastAsia="MS Gothic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719474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6B48" w:rsidRPr="00B96B48">
                  <w:rPr>
                    <w:rFonts w:ascii="MS Mincho" w:hAnsi="MS Mincho" w:cs="MS Mincho" w:hint="eastAsia"/>
                    <w:sz w:val="21"/>
                    <w:szCs w:val="21"/>
                  </w:rPr>
                  <w:t>☐</w:t>
                </w:r>
              </w:sdtContent>
            </w:sdt>
            <w:r w:rsidR="00B96B48" w:rsidRPr="00B96B48">
              <w:rPr>
                <w:rFonts w:ascii="Times New Roman" w:eastAsia="MS Gothic" w:hAnsi="Times New Roman"/>
                <w:sz w:val="21"/>
                <w:szCs w:val="21"/>
              </w:rPr>
              <w:t>Electro-slag and Electro-gas welding consumables</w:t>
            </w:r>
          </w:p>
          <w:p w:rsidR="00B96B48" w:rsidRPr="00B96B48" w:rsidRDefault="00B96B48" w:rsidP="00C02471">
            <w:pPr>
              <w:rPr>
                <w:rFonts w:ascii="Times New Roman" w:eastAsia="MS Gothic" w:hAnsi="Times New Roman"/>
                <w:sz w:val="21"/>
                <w:szCs w:val="21"/>
              </w:rPr>
            </w:pPr>
            <w:r w:rsidRPr="00B96B48">
              <w:rPr>
                <w:rFonts w:ascii="Times New Roman" w:eastAsia="MS Gothic" w:hAnsi="Times New Roman"/>
                <w:sz w:val="21"/>
                <w:szCs w:val="21"/>
              </w:rPr>
              <w:t xml:space="preserve">(6.5, Chapter 6, Part M of </w:t>
            </w:r>
            <w:r w:rsidR="00C1196D">
              <w:rPr>
                <w:rFonts w:ascii="Times New Roman" w:eastAsia="MS Gothic" w:hAnsi="Times New Roman"/>
                <w:sz w:val="21"/>
                <w:szCs w:val="21"/>
              </w:rPr>
              <w:t>IMPERIAL CLASS</w:t>
            </w:r>
            <w:r w:rsidRPr="00B96B48">
              <w:rPr>
                <w:rFonts w:ascii="Times New Roman" w:eastAsia="MS Gothic" w:hAnsi="Times New Roman"/>
                <w:sz w:val="21"/>
                <w:szCs w:val="21"/>
              </w:rPr>
              <w:t xml:space="preserve"> Rules)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vAlign w:val="center"/>
          </w:tcPr>
          <w:p w:rsidR="00B96B48" w:rsidRPr="00B96B48" w:rsidRDefault="007C064C" w:rsidP="00A25008">
            <w:pPr>
              <w:rPr>
                <w:rFonts w:ascii="Times New Roman" w:eastAsia="MS Gothic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226103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3FB2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B96B48" w:rsidRPr="00B96B48">
              <w:rPr>
                <w:rFonts w:ascii="Times New Roman" w:eastAsia="MS Gothic" w:hAnsi="Times New Roman"/>
                <w:sz w:val="21"/>
                <w:szCs w:val="21"/>
              </w:rPr>
              <w:t>Electro-slag welding</w:t>
            </w:r>
          </w:p>
        </w:tc>
      </w:tr>
      <w:tr w:rsidR="00B96B48" w:rsidRPr="00B96B48" w:rsidTr="00A25008">
        <w:trPr>
          <w:trHeight w:val="70"/>
          <w:jc w:val="center"/>
        </w:trPr>
        <w:tc>
          <w:tcPr>
            <w:tcW w:w="5246" w:type="dxa"/>
            <w:vMerge/>
          </w:tcPr>
          <w:p w:rsidR="00B96B48" w:rsidRPr="00B96B48" w:rsidRDefault="00B96B48" w:rsidP="00FD424F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  <w:vAlign w:val="center"/>
          </w:tcPr>
          <w:p w:rsidR="00B96B48" w:rsidRPr="00B96B48" w:rsidRDefault="007C064C" w:rsidP="00A25008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152171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6B48" w:rsidRPr="00B96B48">
                  <w:rPr>
                    <w:rFonts w:ascii="MS Mincho" w:hAnsi="MS Mincho" w:cs="MS Mincho" w:hint="eastAsia"/>
                    <w:sz w:val="21"/>
                    <w:szCs w:val="21"/>
                  </w:rPr>
                  <w:t>☐</w:t>
                </w:r>
              </w:sdtContent>
            </w:sdt>
            <w:r w:rsidR="00B96B48" w:rsidRPr="00B96B48">
              <w:rPr>
                <w:rFonts w:ascii="Times New Roman" w:eastAsia="MS Gothic" w:hAnsi="Times New Roman"/>
                <w:sz w:val="21"/>
                <w:szCs w:val="21"/>
              </w:rPr>
              <w:t>Electro-gas welding</w:t>
            </w:r>
          </w:p>
        </w:tc>
      </w:tr>
      <w:tr w:rsidR="00B96B48" w:rsidRPr="00B96B48" w:rsidTr="00A25008">
        <w:trPr>
          <w:trHeight w:val="382"/>
          <w:jc w:val="center"/>
        </w:trPr>
        <w:tc>
          <w:tcPr>
            <w:tcW w:w="5246" w:type="dxa"/>
            <w:vMerge w:val="restart"/>
          </w:tcPr>
          <w:p w:rsidR="00B96B48" w:rsidRPr="00B96B48" w:rsidRDefault="007C064C" w:rsidP="00160D2E">
            <w:pPr>
              <w:ind w:leftChars="4" w:left="245" w:hangingChars="113" w:hanging="237"/>
              <w:rPr>
                <w:rFonts w:ascii="Times New Roman" w:eastAsia="MS Gothic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50187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6B48" w:rsidRPr="00B96B48">
                  <w:rPr>
                    <w:rFonts w:ascii="MS Mincho" w:hAnsi="MS Mincho" w:cs="MS Mincho" w:hint="eastAsia"/>
                    <w:sz w:val="21"/>
                    <w:szCs w:val="21"/>
                  </w:rPr>
                  <w:t>☐</w:t>
                </w:r>
              </w:sdtContent>
            </w:sdt>
            <w:r w:rsidR="00B96B48" w:rsidRPr="00B96B48">
              <w:rPr>
                <w:rFonts w:ascii="Times New Roman" w:eastAsia="MS Gothic" w:hAnsi="Times New Roman"/>
                <w:sz w:val="21"/>
                <w:szCs w:val="21"/>
              </w:rPr>
              <w:t>One side automatic welding consumables for mild steels, high tensile steels and steel for low temperature service</w:t>
            </w:r>
          </w:p>
          <w:p w:rsidR="00DD3838" w:rsidRDefault="00B96B48" w:rsidP="00C02471">
            <w:pPr>
              <w:ind w:left="1945" w:hangingChars="926" w:hanging="1945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B96B48">
              <w:rPr>
                <w:rFonts w:ascii="Times New Roman" w:eastAsia="MS Gothic" w:hAnsi="Times New Roman"/>
                <w:sz w:val="21"/>
                <w:szCs w:val="21"/>
              </w:rPr>
              <w:t>[Welding technique</w:t>
            </w:r>
            <w:r w:rsidRPr="00B96B48">
              <w:rPr>
                <w:rFonts w:ascii="Times New Roman" w:eastAsia="MS Gothic" w:hAnsi="Times New Roman"/>
                <w:sz w:val="21"/>
                <w:szCs w:val="21"/>
              </w:rPr>
              <w:t>：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34155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96B48">
                  <w:rPr>
                    <w:rFonts w:ascii="MS Mincho" w:hAnsi="MS Mincho" w:cs="MS Mincho" w:hint="eastAsia"/>
                    <w:sz w:val="21"/>
                    <w:szCs w:val="21"/>
                  </w:rPr>
                  <w:t>☐</w:t>
                </w:r>
              </w:sdtContent>
            </w:sdt>
            <w:r w:rsidRPr="00B96B48">
              <w:rPr>
                <w:rFonts w:ascii="Times New Roman" w:eastAsiaTheme="majorEastAsia" w:hAnsi="Times New Roman"/>
                <w:sz w:val="21"/>
                <w:szCs w:val="21"/>
              </w:rPr>
              <w:t>One-run (SP)</w:t>
            </w:r>
            <w:r w:rsidRPr="00B96B48">
              <w:rPr>
                <w:rFonts w:ascii="Times New Roman" w:eastAsiaTheme="majorEastAsia" w:hAnsi="Times New Roman"/>
                <w:sz w:val="21"/>
                <w:szCs w:val="21"/>
              </w:rPr>
              <w:t xml:space="preserve">　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778135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96B48">
                  <w:rPr>
                    <w:rFonts w:ascii="MS Mincho" w:hAnsi="MS Mincho" w:cs="MS Mincho" w:hint="eastAsia"/>
                    <w:sz w:val="21"/>
                    <w:szCs w:val="21"/>
                  </w:rPr>
                  <w:t>☐</w:t>
                </w:r>
              </w:sdtContent>
            </w:sdt>
            <w:r w:rsidRPr="00B96B48">
              <w:rPr>
                <w:rFonts w:ascii="Times New Roman" w:eastAsiaTheme="majorEastAsia" w:hAnsi="Times New Roman"/>
                <w:sz w:val="21"/>
                <w:szCs w:val="21"/>
              </w:rPr>
              <w:t>Multi-run (MP)</w:t>
            </w:r>
          </w:p>
          <w:p w:rsidR="00B96B48" w:rsidRPr="00B96B48" w:rsidRDefault="007C064C" w:rsidP="00996BD1">
            <w:pPr>
              <w:ind w:leftChars="850" w:left="1700" w:firstLineChars="84" w:firstLine="176"/>
              <w:rPr>
                <w:rFonts w:ascii="Times New Roman" w:eastAsia="MS Gothic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189497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6B48" w:rsidRPr="00B96B48">
                  <w:rPr>
                    <w:rFonts w:ascii="MS Mincho" w:hAnsi="MS Mincho" w:cs="MS Mincho" w:hint="eastAsia"/>
                    <w:sz w:val="21"/>
                    <w:szCs w:val="21"/>
                  </w:rPr>
                  <w:t>☐</w:t>
                </w:r>
              </w:sdtContent>
            </w:sdt>
            <w:r w:rsidR="00B96B48" w:rsidRPr="00B96B48">
              <w:rPr>
                <w:rFonts w:ascii="Times New Roman" w:eastAsiaTheme="majorEastAsia" w:hAnsi="Times New Roman"/>
                <w:sz w:val="21"/>
                <w:szCs w:val="21"/>
              </w:rPr>
              <w:t>One-run and multi-run (SMP)</w:t>
            </w:r>
            <w:r w:rsidR="00B96B48" w:rsidRPr="00B96B48">
              <w:rPr>
                <w:rFonts w:ascii="Times New Roman" w:eastAsia="MS Gothic" w:hAnsi="Times New Roman"/>
                <w:sz w:val="21"/>
                <w:szCs w:val="21"/>
              </w:rPr>
              <w:t>]</w:t>
            </w:r>
          </w:p>
          <w:p w:rsidR="00B96B48" w:rsidRPr="00B96B48" w:rsidRDefault="00B96B48" w:rsidP="00AF5EA0">
            <w:pPr>
              <w:rPr>
                <w:rFonts w:ascii="Times New Roman" w:eastAsia="MS Gothic" w:hAnsi="Times New Roman"/>
                <w:sz w:val="21"/>
                <w:szCs w:val="21"/>
              </w:rPr>
            </w:pPr>
            <w:r w:rsidRPr="00B96B48">
              <w:rPr>
                <w:rFonts w:ascii="Times New Roman" w:eastAsia="MS Gothic" w:hAnsi="Times New Roman"/>
                <w:sz w:val="21"/>
                <w:szCs w:val="21"/>
              </w:rPr>
              <w:t xml:space="preserve">(6.6, Chapter 6, Part M of </w:t>
            </w:r>
            <w:r w:rsidR="00C1196D">
              <w:rPr>
                <w:rFonts w:ascii="Times New Roman" w:eastAsia="MS Gothic" w:hAnsi="Times New Roman"/>
                <w:sz w:val="21"/>
                <w:szCs w:val="21"/>
              </w:rPr>
              <w:t>IMPERIAL CLASS</w:t>
            </w:r>
            <w:r w:rsidRPr="00B96B48">
              <w:rPr>
                <w:rFonts w:ascii="Times New Roman" w:eastAsia="MS Gothic" w:hAnsi="Times New Roman"/>
                <w:sz w:val="21"/>
                <w:szCs w:val="21"/>
              </w:rPr>
              <w:t xml:space="preserve"> Rules)</w:t>
            </w:r>
          </w:p>
        </w:tc>
        <w:tc>
          <w:tcPr>
            <w:tcW w:w="4110" w:type="dxa"/>
            <w:vAlign w:val="center"/>
          </w:tcPr>
          <w:p w:rsidR="00B96B48" w:rsidRPr="00B96B48" w:rsidRDefault="007C064C" w:rsidP="00A25008">
            <w:pPr>
              <w:rPr>
                <w:rFonts w:ascii="Times New Roman" w:eastAsia="MS Gothic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281873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6B48" w:rsidRPr="00B96B48">
                  <w:rPr>
                    <w:rFonts w:ascii="MS Mincho" w:hAnsi="MS Mincho" w:cs="MS Mincho" w:hint="eastAsia"/>
                    <w:sz w:val="21"/>
                    <w:szCs w:val="21"/>
                  </w:rPr>
                  <w:t>☐</w:t>
                </w:r>
              </w:sdtContent>
            </w:sdt>
            <w:r w:rsidR="00B96B48" w:rsidRPr="00B96B48">
              <w:rPr>
                <w:rFonts w:ascii="Times New Roman" w:eastAsia="MS Gothic" w:hAnsi="Times New Roman"/>
                <w:sz w:val="21"/>
                <w:szCs w:val="21"/>
              </w:rPr>
              <w:t>Submerged arc welding</w:t>
            </w:r>
          </w:p>
        </w:tc>
      </w:tr>
      <w:tr w:rsidR="00B96B48" w:rsidRPr="00B96B48" w:rsidTr="00A25008">
        <w:trPr>
          <w:trHeight w:val="383"/>
          <w:jc w:val="center"/>
        </w:trPr>
        <w:tc>
          <w:tcPr>
            <w:tcW w:w="5246" w:type="dxa"/>
            <w:vMerge/>
          </w:tcPr>
          <w:p w:rsidR="00B96B48" w:rsidRPr="00B96B48" w:rsidRDefault="00B96B48" w:rsidP="00654643">
            <w:pPr>
              <w:rPr>
                <w:rFonts w:ascii="Times New Roman" w:eastAsia="MS Gothic" w:hAnsi="Times New Roman"/>
                <w:sz w:val="21"/>
                <w:szCs w:val="21"/>
              </w:rPr>
            </w:pPr>
          </w:p>
        </w:tc>
        <w:tc>
          <w:tcPr>
            <w:tcW w:w="4110" w:type="dxa"/>
            <w:vAlign w:val="center"/>
          </w:tcPr>
          <w:p w:rsidR="00B96B48" w:rsidRPr="00B96B48" w:rsidRDefault="007C064C" w:rsidP="00A25008">
            <w:pPr>
              <w:rPr>
                <w:rFonts w:ascii="Times New Roman" w:eastAsia="MS Gothic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523232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6B48" w:rsidRPr="00B96B48">
                  <w:rPr>
                    <w:rFonts w:ascii="MS Mincho" w:hAnsi="MS Mincho" w:cs="MS Mincho" w:hint="eastAsia"/>
                    <w:sz w:val="21"/>
                    <w:szCs w:val="21"/>
                  </w:rPr>
                  <w:t>☐</w:t>
                </w:r>
              </w:sdtContent>
            </w:sdt>
            <w:r w:rsidR="00B96B48" w:rsidRPr="00B96B48">
              <w:rPr>
                <w:rFonts w:ascii="Times New Roman" w:eastAsia="MS Gothic" w:hAnsi="Times New Roman"/>
                <w:sz w:val="21"/>
                <w:szCs w:val="21"/>
              </w:rPr>
              <w:t>MAG welding</w:t>
            </w:r>
          </w:p>
        </w:tc>
      </w:tr>
      <w:tr w:rsidR="00B96B48" w:rsidRPr="00B96B48" w:rsidTr="00A25008">
        <w:trPr>
          <w:trHeight w:val="382"/>
          <w:jc w:val="center"/>
        </w:trPr>
        <w:tc>
          <w:tcPr>
            <w:tcW w:w="5246" w:type="dxa"/>
            <w:vMerge/>
          </w:tcPr>
          <w:p w:rsidR="00B96B48" w:rsidRPr="00B96B48" w:rsidRDefault="00B96B48" w:rsidP="00654643">
            <w:pPr>
              <w:rPr>
                <w:rFonts w:ascii="Times New Roman" w:eastAsia="MS Gothic" w:hAnsi="Times New Roman"/>
                <w:sz w:val="21"/>
                <w:szCs w:val="21"/>
              </w:rPr>
            </w:pPr>
          </w:p>
        </w:tc>
        <w:tc>
          <w:tcPr>
            <w:tcW w:w="4110" w:type="dxa"/>
            <w:vAlign w:val="center"/>
          </w:tcPr>
          <w:p w:rsidR="00B96B48" w:rsidRPr="00B96B48" w:rsidRDefault="007C064C" w:rsidP="00A25008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2061890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6B48" w:rsidRPr="00B96B48">
                  <w:rPr>
                    <w:rFonts w:ascii="MS Mincho" w:hAnsi="MS Mincho" w:cs="MS Mincho" w:hint="eastAsia"/>
                    <w:sz w:val="21"/>
                    <w:szCs w:val="21"/>
                  </w:rPr>
                  <w:t>☐</w:t>
                </w:r>
              </w:sdtContent>
            </w:sdt>
            <w:r w:rsidR="00B96B48" w:rsidRPr="00B96B48">
              <w:rPr>
                <w:rFonts w:ascii="Times New Roman" w:eastAsia="MS Gothic" w:hAnsi="Times New Roman"/>
                <w:sz w:val="21"/>
                <w:szCs w:val="21"/>
              </w:rPr>
              <w:t>MIG welding</w:t>
            </w:r>
          </w:p>
        </w:tc>
      </w:tr>
      <w:tr w:rsidR="00B96B48" w:rsidRPr="00B96B48" w:rsidTr="00A25008">
        <w:trPr>
          <w:trHeight w:val="383"/>
          <w:jc w:val="center"/>
        </w:trPr>
        <w:tc>
          <w:tcPr>
            <w:tcW w:w="5246" w:type="dxa"/>
            <w:vMerge/>
          </w:tcPr>
          <w:p w:rsidR="00B96B48" w:rsidRPr="00B96B48" w:rsidRDefault="00B96B48" w:rsidP="00654643">
            <w:pPr>
              <w:rPr>
                <w:rFonts w:ascii="Times New Roman" w:eastAsia="MS Gothic" w:hAnsi="Times New Roman"/>
                <w:sz w:val="21"/>
                <w:szCs w:val="21"/>
              </w:rPr>
            </w:pPr>
          </w:p>
        </w:tc>
        <w:tc>
          <w:tcPr>
            <w:tcW w:w="4110" w:type="dxa"/>
            <w:vAlign w:val="center"/>
          </w:tcPr>
          <w:p w:rsidR="00B96B48" w:rsidRPr="00B96B48" w:rsidRDefault="007C064C" w:rsidP="00A25008">
            <w:pPr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444962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6B48" w:rsidRPr="00B96B48">
                  <w:rPr>
                    <w:rFonts w:ascii="MS Mincho" w:hAnsi="MS Mincho" w:cs="MS Mincho" w:hint="eastAsia"/>
                    <w:sz w:val="21"/>
                    <w:szCs w:val="21"/>
                  </w:rPr>
                  <w:t>☐</w:t>
                </w:r>
              </w:sdtContent>
            </w:sdt>
            <w:r w:rsidR="00B96B48" w:rsidRPr="00B96B48">
              <w:rPr>
                <w:rFonts w:ascii="Times New Roman" w:eastAsia="MS Gothic" w:hAnsi="Times New Roman"/>
                <w:sz w:val="21"/>
                <w:szCs w:val="21"/>
              </w:rPr>
              <w:t>Self-shielded arc welding</w:t>
            </w:r>
          </w:p>
        </w:tc>
      </w:tr>
      <w:tr w:rsidR="00B96B48" w:rsidRPr="00B96B48" w:rsidTr="00A25008">
        <w:trPr>
          <w:trHeight w:val="270"/>
          <w:jc w:val="center"/>
        </w:trPr>
        <w:tc>
          <w:tcPr>
            <w:tcW w:w="5246" w:type="dxa"/>
            <w:vMerge w:val="restart"/>
          </w:tcPr>
          <w:p w:rsidR="00B96B48" w:rsidRPr="00B96B48" w:rsidRDefault="007C064C" w:rsidP="00654643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367106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6B48" w:rsidRPr="00B96B48">
                  <w:rPr>
                    <w:rFonts w:ascii="MS Mincho" w:hAnsi="MS Mincho" w:cs="MS Mincho" w:hint="eastAsia"/>
                    <w:sz w:val="21"/>
                    <w:szCs w:val="21"/>
                  </w:rPr>
                  <w:t>☐</w:t>
                </w:r>
              </w:sdtContent>
            </w:sdt>
            <w:r w:rsidR="00B96B48" w:rsidRPr="00B96B48">
              <w:rPr>
                <w:rFonts w:ascii="Times New Roman" w:eastAsiaTheme="majorEastAsia" w:hAnsi="Times New Roman"/>
                <w:sz w:val="21"/>
                <w:szCs w:val="21"/>
              </w:rPr>
              <w:t>Welding consumables for stainless steel</w:t>
            </w:r>
          </w:p>
          <w:p w:rsidR="00B96B48" w:rsidRPr="00B96B48" w:rsidRDefault="00B96B48" w:rsidP="00654643">
            <w:pPr>
              <w:rPr>
                <w:rFonts w:ascii="Times New Roman" w:eastAsia="MS Gothic" w:hAnsi="Times New Roman"/>
                <w:sz w:val="21"/>
                <w:szCs w:val="21"/>
              </w:rPr>
            </w:pPr>
            <w:r w:rsidRPr="00B96B48">
              <w:rPr>
                <w:rFonts w:ascii="Times New Roman" w:eastAsia="MS Gothic" w:hAnsi="Times New Roman"/>
                <w:sz w:val="21"/>
                <w:szCs w:val="21"/>
              </w:rPr>
              <w:t xml:space="preserve">(6.7, Chapter 6, Part M of </w:t>
            </w:r>
            <w:r w:rsidR="00C1196D">
              <w:rPr>
                <w:rFonts w:ascii="Times New Roman" w:eastAsia="MS Gothic" w:hAnsi="Times New Roman"/>
                <w:sz w:val="21"/>
                <w:szCs w:val="21"/>
              </w:rPr>
              <w:t>IMPERIAL CLASS</w:t>
            </w:r>
            <w:r w:rsidRPr="00B96B48">
              <w:rPr>
                <w:rFonts w:ascii="Times New Roman" w:eastAsia="MS Gothic" w:hAnsi="Times New Roman"/>
                <w:sz w:val="21"/>
                <w:szCs w:val="21"/>
              </w:rPr>
              <w:t xml:space="preserve"> Rules)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vAlign w:val="center"/>
          </w:tcPr>
          <w:p w:rsidR="00B96B48" w:rsidRPr="00B96B48" w:rsidRDefault="007C064C" w:rsidP="00A25008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607107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6B48" w:rsidRPr="00B96B48">
                  <w:rPr>
                    <w:rFonts w:ascii="MS Mincho" w:hAnsi="MS Mincho" w:cs="MS Mincho" w:hint="eastAsia"/>
                    <w:sz w:val="21"/>
                    <w:szCs w:val="21"/>
                  </w:rPr>
                  <w:t>☐</w:t>
                </w:r>
              </w:sdtContent>
            </w:sdt>
            <w:r w:rsidR="00B96B48" w:rsidRPr="00B96B48">
              <w:rPr>
                <w:rFonts w:ascii="Times New Roman" w:eastAsia="MS Gothic" w:hAnsi="Times New Roman"/>
                <w:sz w:val="21"/>
                <w:szCs w:val="21"/>
              </w:rPr>
              <w:t>Manual welding</w:t>
            </w:r>
          </w:p>
        </w:tc>
      </w:tr>
      <w:tr w:rsidR="00B96B48" w:rsidRPr="00B96B48" w:rsidTr="00A25008">
        <w:trPr>
          <w:trHeight w:val="132"/>
          <w:jc w:val="center"/>
        </w:trPr>
        <w:tc>
          <w:tcPr>
            <w:tcW w:w="5246" w:type="dxa"/>
            <w:vMerge/>
          </w:tcPr>
          <w:p w:rsidR="00B96B48" w:rsidRPr="00B96B48" w:rsidRDefault="00B96B48" w:rsidP="00654643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6B48" w:rsidRPr="00B96B48" w:rsidRDefault="007C064C" w:rsidP="00A25008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212938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6B48" w:rsidRPr="00B96B48">
                  <w:rPr>
                    <w:rFonts w:ascii="MS Mincho" w:hAnsi="MS Mincho" w:cs="MS Mincho" w:hint="eastAsia"/>
                    <w:sz w:val="21"/>
                    <w:szCs w:val="21"/>
                  </w:rPr>
                  <w:t>☐</w:t>
                </w:r>
              </w:sdtContent>
            </w:sdt>
            <w:r w:rsidR="00B96B48" w:rsidRPr="00B96B48">
              <w:rPr>
                <w:rFonts w:ascii="Times New Roman" w:eastAsia="MS Gothic" w:hAnsi="Times New Roman"/>
                <w:sz w:val="21"/>
                <w:szCs w:val="21"/>
              </w:rPr>
              <w:t>TIG welding</w:t>
            </w:r>
            <w:r w:rsidR="001A2BA9">
              <w:rPr>
                <w:rFonts w:ascii="Times New Roman" w:eastAsia="MS Gothic" w:hAnsi="Times New Roman" w:hint="eastAsia"/>
                <w:sz w:val="21"/>
                <w:szCs w:val="21"/>
              </w:rPr>
              <w:t xml:space="preserve"> (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564787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BA9" w:rsidRPr="00B96B48">
                  <w:rPr>
                    <w:rFonts w:ascii="MS Mincho" w:hAnsi="MS Mincho" w:cs="MS Mincho" w:hint="eastAsia"/>
                    <w:sz w:val="21"/>
                    <w:szCs w:val="21"/>
                  </w:rPr>
                  <w:t>☐</w:t>
                </w:r>
              </w:sdtContent>
            </w:sdt>
            <w:r w:rsidR="001A2BA9">
              <w:rPr>
                <w:rFonts w:ascii="Times New Roman" w:eastAsia="MS Gothic" w:hAnsi="Times New Roman" w:hint="eastAsia"/>
                <w:sz w:val="21"/>
                <w:szCs w:val="21"/>
              </w:rPr>
              <w:t xml:space="preserve">Wire 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084965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BA9" w:rsidRPr="00B96B48">
                  <w:rPr>
                    <w:rFonts w:ascii="MS Mincho" w:hAnsi="MS Mincho" w:cs="MS Mincho" w:hint="eastAsia"/>
                    <w:sz w:val="21"/>
                    <w:szCs w:val="21"/>
                  </w:rPr>
                  <w:t>☐</w:t>
                </w:r>
              </w:sdtContent>
            </w:sdt>
            <w:r w:rsidR="001A2BA9">
              <w:rPr>
                <w:rFonts w:ascii="Times New Roman" w:eastAsia="MS Gothic" w:hAnsi="Times New Roman" w:hint="eastAsia"/>
                <w:sz w:val="21"/>
                <w:szCs w:val="21"/>
              </w:rPr>
              <w:t>Filler Rod)</w:t>
            </w:r>
          </w:p>
        </w:tc>
      </w:tr>
      <w:tr w:rsidR="00B96B48" w:rsidRPr="00B96B48" w:rsidTr="00A25008">
        <w:trPr>
          <w:trHeight w:val="132"/>
          <w:jc w:val="center"/>
        </w:trPr>
        <w:tc>
          <w:tcPr>
            <w:tcW w:w="5246" w:type="dxa"/>
            <w:vMerge/>
          </w:tcPr>
          <w:p w:rsidR="00B96B48" w:rsidRPr="00B96B48" w:rsidRDefault="00B96B48" w:rsidP="00654643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6B48" w:rsidRPr="00B96B48" w:rsidRDefault="007C064C" w:rsidP="00A25008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460947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6B48" w:rsidRPr="00B96B48">
                  <w:rPr>
                    <w:rFonts w:ascii="MS Mincho" w:hAnsi="MS Mincho" w:cs="MS Mincho" w:hint="eastAsia"/>
                    <w:sz w:val="21"/>
                    <w:szCs w:val="21"/>
                  </w:rPr>
                  <w:t>☐</w:t>
                </w:r>
              </w:sdtContent>
            </w:sdt>
            <w:r w:rsidR="00B96B48" w:rsidRPr="00B96B48">
              <w:rPr>
                <w:rFonts w:ascii="Times New Roman" w:eastAsia="MS Gothic" w:hAnsi="Times New Roman"/>
                <w:sz w:val="21"/>
                <w:szCs w:val="21"/>
              </w:rPr>
              <w:t>MIG welding</w:t>
            </w:r>
          </w:p>
        </w:tc>
      </w:tr>
      <w:tr w:rsidR="00B96B48" w:rsidRPr="00B96B48" w:rsidTr="00A25008">
        <w:trPr>
          <w:trHeight w:val="170"/>
          <w:jc w:val="center"/>
        </w:trPr>
        <w:tc>
          <w:tcPr>
            <w:tcW w:w="5246" w:type="dxa"/>
            <w:vMerge/>
          </w:tcPr>
          <w:p w:rsidR="00B96B48" w:rsidRPr="00B96B48" w:rsidRDefault="00B96B48" w:rsidP="00654643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6B48" w:rsidRPr="00B96B48" w:rsidRDefault="00B96B48" w:rsidP="00A25008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B96B48">
              <w:rPr>
                <w:rFonts w:ascii="MS Mincho" w:hAnsi="MS Mincho" w:cs="MS Mincho" w:hint="eastAsia"/>
                <w:sz w:val="21"/>
                <w:szCs w:val="21"/>
              </w:rPr>
              <w:t>☐</w:t>
            </w:r>
            <w:r w:rsidRPr="00B96B48">
              <w:rPr>
                <w:rFonts w:ascii="Times New Roman" w:eastAsiaTheme="majorEastAsia" w:hAnsi="Times New Roman"/>
                <w:sz w:val="21"/>
                <w:szCs w:val="21"/>
              </w:rPr>
              <w:t>Semi-automatic welding</w:t>
            </w:r>
          </w:p>
        </w:tc>
      </w:tr>
      <w:tr w:rsidR="00B96B48" w:rsidRPr="00B96B48" w:rsidTr="00A25008">
        <w:trPr>
          <w:trHeight w:val="230"/>
          <w:jc w:val="center"/>
        </w:trPr>
        <w:tc>
          <w:tcPr>
            <w:tcW w:w="5246" w:type="dxa"/>
            <w:vMerge/>
          </w:tcPr>
          <w:p w:rsidR="00B96B48" w:rsidRPr="00B96B48" w:rsidRDefault="00B96B48" w:rsidP="00654643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6B48" w:rsidRPr="00B96B48" w:rsidRDefault="00B96B48" w:rsidP="00A25008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B96B48">
              <w:rPr>
                <w:rFonts w:ascii="MS Mincho" w:hAnsi="MS Mincho" w:cs="MS Mincho" w:hint="eastAsia"/>
                <w:sz w:val="21"/>
                <w:szCs w:val="21"/>
              </w:rPr>
              <w:t>☐</w:t>
            </w:r>
            <w:r w:rsidRPr="00B96B48">
              <w:rPr>
                <w:rFonts w:ascii="Times New Roman" w:eastAsia="MS Gothic" w:hAnsi="Times New Roman"/>
                <w:sz w:val="21"/>
                <w:szCs w:val="21"/>
              </w:rPr>
              <w:t>Submerged arc welding</w:t>
            </w:r>
          </w:p>
        </w:tc>
      </w:tr>
      <w:tr w:rsidR="00B96B48" w:rsidRPr="00B96B48" w:rsidTr="00A25008">
        <w:trPr>
          <w:trHeight w:val="290"/>
          <w:jc w:val="center"/>
        </w:trPr>
        <w:tc>
          <w:tcPr>
            <w:tcW w:w="5246" w:type="dxa"/>
            <w:vMerge w:val="restart"/>
          </w:tcPr>
          <w:p w:rsidR="00B96B48" w:rsidRPr="00B96B48" w:rsidRDefault="00B96B48" w:rsidP="00B66F6D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B96B48">
              <w:rPr>
                <w:rFonts w:ascii="MS Mincho" w:hAnsi="MS Mincho" w:cs="MS Mincho" w:hint="eastAsia"/>
                <w:sz w:val="21"/>
                <w:szCs w:val="21"/>
              </w:rPr>
              <w:t>☐</w:t>
            </w:r>
            <w:r w:rsidRPr="00B96B48">
              <w:rPr>
                <w:rFonts w:ascii="Times New Roman" w:eastAsiaTheme="majorEastAsia" w:hAnsi="Times New Roman"/>
                <w:sz w:val="21"/>
                <w:szCs w:val="21"/>
              </w:rPr>
              <w:t xml:space="preserve">Welding consumables for aluminum alloys </w:t>
            </w:r>
          </w:p>
          <w:p w:rsidR="00B96B48" w:rsidRPr="00B96B48" w:rsidRDefault="00B96B48" w:rsidP="00B66F6D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B96B48">
              <w:rPr>
                <w:rFonts w:ascii="Times New Roman" w:eastAsia="MS Gothic" w:hAnsi="Times New Roman"/>
                <w:sz w:val="21"/>
                <w:szCs w:val="21"/>
              </w:rPr>
              <w:t xml:space="preserve">(6.8, Chapter 6, Part M of </w:t>
            </w:r>
            <w:r w:rsidR="00C1196D">
              <w:rPr>
                <w:rFonts w:ascii="Times New Roman" w:eastAsia="MS Gothic" w:hAnsi="Times New Roman"/>
                <w:sz w:val="21"/>
                <w:szCs w:val="21"/>
              </w:rPr>
              <w:t>IMPERIAL CLASS</w:t>
            </w:r>
            <w:r w:rsidRPr="00B96B48">
              <w:rPr>
                <w:rFonts w:ascii="Times New Roman" w:eastAsia="MS Gothic" w:hAnsi="Times New Roman"/>
                <w:sz w:val="21"/>
                <w:szCs w:val="21"/>
              </w:rPr>
              <w:t xml:space="preserve"> Rules)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6B48" w:rsidRPr="00B96B48" w:rsidRDefault="00B96B48" w:rsidP="001A2BA9">
            <w:pPr>
              <w:ind w:left="231" w:hangingChars="110" w:hanging="231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B96B48">
              <w:rPr>
                <w:rFonts w:ascii="MS Mincho" w:hAnsi="MS Mincho" w:cs="MS Mincho" w:hint="eastAsia"/>
                <w:sz w:val="21"/>
                <w:szCs w:val="21"/>
              </w:rPr>
              <w:t>☐</w:t>
            </w:r>
            <w:r w:rsidRPr="00B96B48">
              <w:rPr>
                <w:rFonts w:ascii="Times New Roman" w:eastAsiaTheme="majorEastAsia" w:hAnsi="Times New Roman"/>
                <w:sz w:val="21"/>
                <w:szCs w:val="21"/>
              </w:rPr>
              <w:t>TIG welding</w:t>
            </w:r>
            <w:r w:rsidR="001A2BA9">
              <w:rPr>
                <w:rFonts w:ascii="Times New Roman" w:eastAsia="MS Gothic" w:hAnsi="Times New Roman" w:hint="eastAsia"/>
                <w:sz w:val="21"/>
                <w:szCs w:val="21"/>
              </w:rPr>
              <w:t xml:space="preserve"> (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2010094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BA9" w:rsidRPr="00B96B48">
                  <w:rPr>
                    <w:rFonts w:ascii="MS Mincho" w:hAnsi="MS Mincho" w:cs="MS Mincho" w:hint="eastAsia"/>
                    <w:sz w:val="21"/>
                    <w:szCs w:val="21"/>
                  </w:rPr>
                  <w:t>☐</w:t>
                </w:r>
              </w:sdtContent>
            </w:sdt>
            <w:r w:rsidR="001A2BA9">
              <w:rPr>
                <w:rFonts w:ascii="Times New Roman" w:eastAsia="MS Gothic" w:hAnsi="Times New Roman" w:hint="eastAsia"/>
                <w:sz w:val="21"/>
                <w:szCs w:val="21"/>
              </w:rPr>
              <w:t xml:space="preserve">Wire 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181662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BA9" w:rsidRPr="00B96B48">
                  <w:rPr>
                    <w:rFonts w:ascii="MS Mincho" w:hAnsi="MS Mincho" w:cs="MS Mincho" w:hint="eastAsia"/>
                    <w:sz w:val="21"/>
                    <w:szCs w:val="21"/>
                  </w:rPr>
                  <w:t>☐</w:t>
                </w:r>
              </w:sdtContent>
            </w:sdt>
            <w:r w:rsidR="001A2BA9">
              <w:rPr>
                <w:rFonts w:ascii="Times New Roman" w:eastAsia="MS Gothic" w:hAnsi="Times New Roman" w:hint="eastAsia"/>
                <w:sz w:val="21"/>
                <w:szCs w:val="21"/>
              </w:rPr>
              <w:t>Filler Rod)</w:t>
            </w:r>
          </w:p>
        </w:tc>
      </w:tr>
      <w:tr w:rsidR="00B96B48" w:rsidRPr="00B96B48" w:rsidTr="00A25008">
        <w:trPr>
          <w:trHeight w:val="290"/>
          <w:jc w:val="center"/>
        </w:trPr>
        <w:tc>
          <w:tcPr>
            <w:tcW w:w="5246" w:type="dxa"/>
            <w:vMerge/>
          </w:tcPr>
          <w:p w:rsidR="00B96B48" w:rsidRPr="00B96B48" w:rsidRDefault="00B96B48" w:rsidP="00B66F6D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6B48" w:rsidRPr="00B96B48" w:rsidRDefault="00B96B48" w:rsidP="00A25008">
            <w:pPr>
              <w:ind w:left="231" w:hangingChars="110" w:hanging="231"/>
              <w:rPr>
                <w:rFonts w:ascii="Times New Roman" w:hAnsi="Times New Roman"/>
                <w:sz w:val="21"/>
                <w:szCs w:val="21"/>
              </w:rPr>
            </w:pPr>
            <w:r w:rsidRPr="00B96B48">
              <w:rPr>
                <w:rFonts w:ascii="MS Mincho" w:hAnsi="MS Mincho" w:cs="MS Mincho" w:hint="eastAsia"/>
                <w:sz w:val="21"/>
                <w:szCs w:val="21"/>
              </w:rPr>
              <w:t>☐</w:t>
            </w:r>
            <w:r w:rsidRPr="00B96B48">
              <w:rPr>
                <w:rFonts w:ascii="Times New Roman" w:eastAsiaTheme="majorEastAsia" w:hAnsi="Times New Roman"/>
                <w:sz w:val="21"/>
                <w:szCs w:val="21"/>
              </w:rPr>
              <w:t>MIG welding</w:t>
            </w:r>
          </w:p>
        </w:tc>
      </w:tr>
      <w:tr w:rsidR="00B96B48" w:rsidRPr="00B96B48" w:rsidTr="00A25008">
        <w:trPr>
          <w:trHeight w:val="330"/>
          <w:jc w:val="center"/>
        </w:trPr>
        <w:tc>
          <w:tcPr>
            <w:tcW w:w="5246" w:type="dxa"/>
            <w:vMerge/>
          </w:tcPr>
          <w:p w:rsidR="00B96B48" w:rsidRPr="00B96B48" w:rsidRDefault="00B96B48" w:rsidP="00B66F6D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6B48" w:rsidRPr="00B96B48" w:rsidRDefault="00B96B48" w:rsidP="00A25008">
            <w:pPr>
              <w:ind w:leftChars="4" w:left="245" w:hangingChars="113" w:hanging="237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B96B48">
              <w:rPr>
                <w:rFonts w:ascii="MS Mincho" w:hAnsi="MS Mincho" w:cs="MS Mincho" w:hint="eastAsia"/>
                <w:sz w:val="21"/>
                <w:szCs w:val="21"/>
              </w:rPr>
              <w:t>☐</w:t>
            </w:r>
            <w:r w:rsidRPr="00B96B48">
              <w:rPr>
                <w:rFonts w:ascii="Times New Roman" w:hAnsi="Times New Roman"/>
                <w:sz w:val="21"/>
                <w:szCs w:val="21"/>
              </w:rPr>
              <w:t>P</w:t>
            </w:r>
            <w:r w:rsidRPr="00B96B48">
              <w:rPr>
                <w:rFonts w:ascii="Times New Roman" w:eastAsiaTheme="majorEastAsia" w:hAnsi="Times New Roman"/>
                <w:sz w:val="21"/>
                <w:szCs w:val="21"/>
              </w:rPr>
              <w:t>lasma arc welding</w:t>
            </w:r>
          </w:p>
        </w:tc>
      </w:tr>
      <w:tr w:rsidR="00B96B48" w:rsidRPr="00B96B48" w:rsidTr="00A25008">
        <w:trPr>
          <w:trHeight w:val="180"/>
          <w:jc w:val="center"/>
        </w:trPr>
        <w:tc>
          <w:tcPr>
            <w:tcW w:w="5246" w:type="dxa"/>
            <w:vMerge w:val="restart"/>
          </w:tcPr>
          <w:p w:rsidR="00B96B48" w:rsidRPr="00B96B48" w:rsidRDefault="00B96B48" w:rsidP="00C02471">
            <w:pPr>
              <w:ind w:left="210" w:hangingChars="100" w:hanging="210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B96B48">
              <w:rPr>
                <w:rFonts w:ascii="MS Mincho" w:hAnsi="MS Mincho" w:cs="MS Mincho" w:hint="eastAsia"/>
                <w:sz w:val="21"/>
                <w:szCs w:val="21"/>
              </w:rPr>
              <w:t>☐</w:t>
            </w:r>
            <w:r w:rsidRPr="00B96B48">
              <w:rPr>
                <w:rFonts w:ascii="Times New Roman" w:eastAsiaTheme="majorEastAsia" w:hAnsi="Times New Roman"/>
                <w:sz w:val="21"/>
                <w:szCs w:val="21"/>
              </w:rPr>
              <w:t>Welding consumables for quenched and tempered high tensile steels for structures</w:t>
            </w:r>
          </w:p>
          <w:p w:rsidR="00B96B48" w:rsidRPr="00B96B48" w:rsidRDefault="00B96B48" w:rsidP="00C02471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B96B48">
              <w:rPr>
                <w:rFonts w:ascii="Times New Roman" w:eastAsia="MS Gothic" w:hAnsi="Times New Roman"/>
                <w:sz w:val="21"/>
                <w:szCs w:val="21"/>
              </w:rPr>
              <w:t xml:space="preserve">(6.9, Chapter 6, Part M of </w:t>
            </w:r>
            <w:r w:rsidR="00C1196D">
              <w:rPr>
                <w:rFonts w:ascii="Times New Roman" w:eastAsia="MS Gothic" w:hAnsi="Times New Roman"/>
                <w:sz w:val="21"/>
                <w:szCs w:val="21"/>
              </w:rPr>
              <w:t>IMPERIAL CLASS</w:t>
            </w:r>
            <w:r w:rsidRPr="00B96B48">
              <w:rPr>
                <w:rFonts w:ascii="Times New Roman" w:eastAsia="MS Gothic" w:hAnsi="Times New Roman"/>
                <w:sz w:val="21"/>
                <w:szCs w:val="21"/>
              </w:rPr>
              <w:t xml:space="preserve"> Rules)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6B48" w:rsidRPr="00B96B48" w:rsidRDefault="007C064C" w:rsidP="00A25008">
            <w:pPr>
              <w:rPr>
                <w:rFonts w:ascii="Times New Roman" w:eastAsia="MS Gothic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34309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6B48" w:rsidRPr="00B96B48">
                  <w:rPr>
                    <w:rFonts w:ascii="MS Mincho" w:hAnsi="MS Mincho" w:cs="MS Mincho" w:hint="eastAsia"/>
                    <w:sz w:val="21"/>
                    <w:szCs w:val="21"/>
                  </w:rPr>
                  <w:t>☐</w:t>
                </w:r>
              </w:sdtContent>
            </w:sdt>
            <w:r w:rsidR="00B557D8">
              <w:rPr>
                <w:rFonts w:ascii="Times New Roman" w:eastAsiaTheme="majorEastAsia" w:hAnsi="Times New Roman" w:hint="eastAsia"/>
                <w:sz w:val="21"/>
                <w:szCs w:val="21"/>
              </w:rPr>
              <w:t>M</w:t>
            </w:r>
            <w:r w:rsidR="00B96B48" w:rsidRPr="00B96B48">
              <w:rPr>
                <w:rFonts w:ascii="Times New Roman" w:eastAsia="MS Gothic" w:hAnsi="Times New Roman"/>
                <w:sz w:val="21"/>
                <w:szCs w:val="21"/>
              </w:rPr>
              <w:t>anual welding</w:t>
            </w:r>
          </w:p>
        </w:tc>
      </w:tr>
      <w:tr w:rsidR="00B96B48" w:rsidRPr="00B96B48" w:rsidTr="00A25008">
        <w:trPr>
          <w:trHeight w:val="122"/>
          <w:jc w:val="center"/>
        </w:trPr>
        <w:tc>
          <w:tcPr>
            <w:tcW w:w="5246" w:type="dxa"/>
            <w:vMerge/>
          </w:tcPr>
          <w:p w:rsidR="00B96B48" w:rsidRPr="00B96B48" w:rsidRDefault="00B96B48" w:rsidP="00B66F6D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6B48" w:rsidRPr="00B96B48" w:rsidRDefault="007C064C" w:rsidP="00A25008">
            <w:pPr>
              <w:ind w:left="246" w:hangingChars="117" w:hanging="246"/>
              <w:rPr>
                <w:rFonts w:ascii="Times New Roman" w:eastAsia="MS Gothic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516610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6B48" w:rsidRPr="00B96B48">
                  <w:rPr>
                    <w:rFonts w:ascii="MS Mincho" w:hAnsi="MS Mincho" w:cs="MS Mincho" w:hint="eastAsia"/>
                    <w:sz w:val="21"/>
                    <w:szCs w:val="21"/>
                  </w:rPr>
                  <w:t>☐</w:t>
                </w:r>
              </w:sdtContent>
            </w:sdt>
            <w:r w:rsidR="00B96B48">
              <w:rPr>
                <w:rFonts w:ascii="Times New Roman" w:eastAsiaTheme="majorEastAsia" w:hAnsi="Times New Roman" w:hint="eastAsia"/>
                <w:sz w:val="21"/>
                <w:szCs w:val="21"/>
              </w:rPr>
              <w:t>G</w:t>
            </w:r>
            <w:r w:rsidR="00B96B48">
              <w:rPr>
                <w:rFonts w:ascii="Times New Roman" w:eastAsia="MS Gothic" w:hAnsi="Times New Roman"/>
                <w:sz w:val="21"/>
                <w:szCs w:val="21"/>
              </w:rPr>
              <w:t>ravity welding</w:t>
            </w:r>
          </w:p>
        </w:tc>
      </w:tr>
      <w:tr w:rsidR="00B96B48" w:rsidRPr="00B96B48" w:rsidTr="00A25008">
        <w:trPr>
          <w:trHeight w:val="122"/>
          <w:jc w:val="center"/>
        </w:trPr>
        <w:tc>
          <w:tcPr>
            <w:tcW w:w="5246" w:type="dxa"/>
            <w:vMerge/>
          </w:tcPr>
          <w:p w:rsidR="00B96B48" w:rsidRPr="00B96B48" w:rsidRDefault="00B96B48" w:rsidP="00B66F6D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6B48" w:rsidRPr="00B96B48" w:rsidRDefault="007C064C" w:rsidP="00A25008">
            <w:pPr>
              <w:rPr>
                <w:rFonts w:ascii="Times New Roman" w:eastAsia="MS Gothic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934860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6B48" w:rsidRPr="00B96B48">
                  <w:rPr>
                    <w:rFonts w:ascii="MS Mincho" w:hAnsi="MS Mincho" w:cs="MS Mincho" w:hint="eastAsia"/>
                    <w:sz w:val="21"/>
                    <w:szCs w:val="21"/>
                  </w:rPr>
                  <w:t>☐</w:t>
                </w:r>
              </w:sdtContent>
            </w:sdt>
            <w:r w:rsidR="00B96B48" w:rsidRPr="00B96B48">
              <w:rPr>
                <w:rFonts w:ascii="Times New Roman" w:eastAsia="MS Gothic" w:hAnsi="Times New Roman"/>
                <w:sz w:val="21"/>
                <w:szCs w:val="21"/>
              </w:rPr>
              <w:t xml:space="preserve">Submerged arc </w:t>
            </w:r>
            <w:r w:rsidR="00B96B48">
              <w:rPr>
                <w:rFonts w:ascii="Times New Roman" w:eastAsia="MS Gothic" w:hAnsi="Times New Roman"/>
                <w:sz w:val="21"/>
                <w:szCs w:val="21"/>
              </w:rPr>
              <w:t>weldin</w:t>
            </w:r>
            <w:r w:rsidR="00B96B48">
              <w:rPr>
                <w:rFonts w:ascii="Times New Roman" w:eastAsia="MS Gothic" w:hAnsi="Times New Roman" w:hint="eastAsia"/>
                <w:sz w:val="21"/>
                <w:szCs w:val="21"/>
              </w:rPr>
              <w:t>g</w:t>
            </w:r>
          </w:p>
        </w:tc>
      </w:tr>
      <w:tr w:rsidR="00B96B48" w:rsidRPr="00B96B48" w:rsidTr="00A25008">
        <w:trPr>
          <w:trHeight w:val="122"/>
          <w:jc w:val="center"/>
        </w:trPr>
        <w:tc>
          <w:tcPr>
            <w:tcW w:w="5246" w:type="dxa"/>
            <w:vMerge/>
          </w:tcPr>
          <w:p w:rsidR="00B96B48" w:rsidRPr="00B96B48" w:rsidRDefault="00B96B48" w:rsidP="00B66F6D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6B48" w:rsidRPr="00B96B48" w:rsidRDefault="007C064C" w:rsidP="00A25008">
            <w:pPr>
              <w:rPr>
                <w:rFonts w:ascii="Times New Roman" w:eastAsia="MS Gothic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933708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6B48" w:rsidRPr="00B96B48">
                  <w:rPr>
                    <w:rFonts w:ascii="MS Mincho" w:hAnsi="MS Mincho" w:cs="MS Mincho" w:hint="eastAsia"/>
                    <w:sz w:val="21"/>
                    <w:szCs w:val="21"/>
                  </w:rPr>
                  <w:t>☐</w:t>
                </w:r>
              </w:sdtContent>
            </w:sdt>
            <w:r w:rsidR="00B96B48">
              <w:rPr>
                <w:rFonts w:ascii="Times New Roman" w:eastAsia="MS Gothic" w:hAnsi="Times New Roman" w:hint="eastAsia"/>
                <w:sz w:val="21"/>
                <w:szCs w:val="21"/>
              </w:rPr>
              <w:t>A</w:t>
            </w:r>
            <w:r w:rsidR="00B96B48" w:rsidRPr="00B96B48">
              <w:rPr>
                <w:rFonts w:ascii="Times New Roman" w:eastAsia="MS Gothic" w:hAnsi="Times New Roman"/>
                <w:sz w:val="21"/>
                <w:szCs w:val="21"/>
              </w:rPr>
              <w:t>utomatic welding</w:t>
            </w:r>
            <w:r w:rsidR="00395556">
              <w:rPr>
                <w:rFonts w:ascii="Times New Roman" w:eastAsia="MS Gothic" w:hAnsi="Times New Roman" w:hint="eastAsia"/>
                <w:sz w:val="21"/>
                <w:szCs w:val="21"/>
              </w:rPr>
              <w:t xml:space="preserve"> (</w:t>
            </w:r>
            <w:r w:rsidR="00395556" w:rsidRPr="00B96B48">
              <w:rPr>
                <w:rFonts w:ascii="Times New Roman" w:eastAsia="MS Gothic" w:hAnsi="Times New Roman"/>
                <w:sz w:val="21"/>
                <w:szCs w:val="21"/>
              </w:rPr>
              <w:t>MAG welding</w:t>
            </w:r>
            <w:r w:rsidR="00395556">
              <w:rPr>
                <w:rFonts w:ascii="Times New Roman" w:eastAsia="MS Gothic" w:hAnsi="Times New Roman" w:hint="eastAsia"/>
                <w:sz w:val="21"/>
                <w:szCs w:val="21"/>
              </w:rPr>
              <w:t>)</w:t>
            </w:r>
          </w:p>
        </w:tc>
      </w:tr>
      <w:tr w:rsidR="00B96B48" w:rsidRPr="00B96B48" w:rsidTr="00A25008">
        <w:trPr>
          <w:trHeight w:val="122"/>
          <w:jc w:val="center"/>
        </w:trPr>
        <w:tc>
          <w:tcPr>
            <w:tcW w:w="5246" w:type="dxa"/>
            <w:vMerge/>
          </w:tcPr>
          <w:p w:rsidR="00B96B48" w:rsidRPr="00B96B48" w:rsidRDefault="00B96B48" w:rsidP="00B66F6D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6B48" w:rsidRPr="00B96B48" w:rsidRDefault="007C064C" w:rsidP="00A25008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60677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6B48" w:rsidRPr="00B96B48">
                  <w:rPr>
                    <w:rFonts w:ascii="MS Mincho" w:hAnsi="MS Mincho" w:cs="MS Mincho" w:hint="eastAsia"/>
                    <w:sz w:val="21"/>
                    <w:szCs w:val="21"/>
                  </w:rPr>
                  <w:t>☐</w:t>
                </w:r>
              </w:sdtContent>
            </w:sdt>
            <w:r w:rsidR="00B96B48">
              <w:rPr>
                <w:rFonts w:ascii="Times New Roman" w:eastAsia="MS Gothic" w:hAnsi="Times New Roman" w:hint="eastAsia"/>
                <w:sz w:val="21"/>
                <w:szCs w:val="21"/>
              </w:rPr>
              <w:t>A</w:t>
            </w:r>
            <w:r w:rsidR="00B96B48" w:rsidRPr="00B96B48">
              <w:rPr>
                <w:rFonts w:ascii="Times New Roman" w:eastAsia="MS Gothic" w:hAnsi="Times New Roman"/>
                <w:sz w:val="21"/>
                <w:szCs w:val="21"/>
              </w:rPr>
              <w:t>utomatic welding</w:t>
            </w:r>
            <w:r w:rsidR="00395556">
              <w:rPr>
                <w:rFonts w:ascii="Times New Roman" w:eastAsia="MS Gothic" w:hAnsi="Times New Roman" w:hint="eastAsia"/>
                <w:sz w:val="21"/>
                <w:szCs w:val="21"/>
              </w:rPr>
              <w:t xml:space="preserve"> (</w:t>
            </w:r>
            <w:r w:rsidR="00395556" w:rsidRPr="00B96B48">
              <w:rPr>
                <w:rFonts w:ascii="Times New Roman" w:eastAsia="MS Gothic" w:hAnsi="Times New Roman"/>
                <w:sz w:val="21"/>
                <w:szCs w:val="21"/>
              </w:rPr>
              <w:t>M</w:t>
            </w:r>
            <w:r w:rsidR="00395556">
              <w:rPr>
                <w:rFonts w:ascii="Times New Roman" w:eastAsia="MS Gothic" w:hAnsi="Times New Roman" w:hint="eastAsia"/>
                <w:sz w:val="21"/>
                <w:szCs w:val="21"/>
              </w:rPr>
              <w:t>I</w:t>
            </w:r>
            <w:r w:rsidR="00395556" w:rsidRPr="00B96B48">
              <w:rPr>
                <w:rFonts w:ascii="Times New Roman" w:eastAsia="MS Gothic" w:hAnsi="Times New Roman"/>
                <w:sz w:val="21"/>
                <w:szCs w:val="21"/>
              </w:rPr>
              <w:t>G welding</w:t>
            </w:r>
            <w:r w:rsidR="00395556">
              <w:rPr>
                <w:rFonts w:ascii="Times New Roman" w:eastAsia="MS Gothic" w:hAnsi="Times New Roman" w:hint="eastAsia"/>
                <w:sz w:val="21"/>
                <w:szCs w:val="21"/>
              </w:rPr>
              <w:t>)</w:t>
            </w:r>
          </w:p>
        </w:tc>
      </w:tr>
      <w:tr w:rsidR="00B96B48" w:rsidRPr="00B96B48" w:rsidTr="00A25008">
        <w:trPr>
          <w:trHeight w:val="122"/>
          <w:jc w:val="center"/>
        </w:trPr>
        <w:tc>
          <w:tcPr>
            <w:tcW w:w="5246" w:type="dxa"/>
            <w:vMerge/>
          </w:tcPr>
          <w:p w:rsidR="00B96B48" w:rsidRPr="00B96B48" w:rsidRDefault="00B96B48" w:rsidP="00B66F6D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6B48" w:rsidRPr="00B96B48" w:rsidRDefault="007C064C" w:rsidP="00A25008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799062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6B48" w:rsidRPr="00B96B48">
                  <w:rPr>
                    <w:rFonts w:ascii="MS Mincho" w:hAnsi="MS Mincho" w:cs="MS Mincho" w:hint="eastAsia"/>
                    <w:sz w:val="21"/>
                    <w:szCs w:val="21"/>
                  </w:rPr>
                  <w:t>☐</w:t>
                </w:r>
              </w:sdtContent>
            </w:sdt>
            <w:r w:rsidR="00B96B48" w:rsidRPr="00B96B48">
              <w:rPr>
                <w:rFonts w:ascii="Times New Roman" w:eastAsia="MS Gothic" w:hAnsi="Times New Roman"/>
                <w:sz w:val="21"/>
                <w:szCs w:val="21"/>
              </w:rPr>
              <w:t>Self-s</w:t>
            </w:r>
            <w:r w:rsidR="005A78DA">
              <w:rPr>
                <w:rFonts w:ascii="Times New Roman" w:eastAsia="MS Gothic" w:hAnsi="Times New Roman"/>
                <w:sz w:val="21"/>
                <w:szCs w:val="21"/>
              </w:rPr>
              <w:t>hielded arc automatic welding</w:t>
            </w:r>
          </w:p>
        </w:tc>
      </w:tr>
      <w:tr w:rsidR="00B96B48" w:rsidRPr="00B96B48" w:rsidTr="00A25008">
        <w:trPr>
          <w:trHeight w:val="170"/>
          <w:jc w:val="center"/>
        </w:trPr>
        <w:tc>
          <w:tcPr>
            <w:tcW w:w="5246" w:type="dxa"/>
            <w:vMerge/>
          </w:tcPr>
          <w:p w:rsidR="00B96B48" w:rsidRPr="00B96B48" w:rsidRDefault="00B96B48" w:rsidP="00B66F6D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6B48" w:rsidRPr="00B96B48" w:rsidRDefault="007C064C" w:rsidP="00A25008">
            <w:pPr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406221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6B48" w:rsidRPr="00B96B48">
                  <w:rPr>
                    <w:rFonts w:ascii="MS Mincho" w:hAnsi="MS Mincho" w:cs="MS Mincho" w:hint="eastAsia"/>
                    <w:sz w:val="21"/>
                    <w:szCs w:val="21"/>
                  </w:rPr>
                  <w:t>☐</w:t>
                </w:r>
              </w:sdtContent>
            </w:sdt>
            <w:r w:rsidR="00B96B48" w:rsidRPr="00B96B48">
              <w:rPr>
                <w:rFonts w:ascii="Times New Roman" w:eastAsia="MS Gothic" w:hAnsi="Times New Roman"/>
                <w:sz w:val="21"/>
                <w:szCs w:val="21"/>
              </w:rPr>
              <w:t>Semi-automatic welding</w:t>
            </w:r>
            <w:r w:rsidR="00B96B48">
              <w:rPr>
                <w:rFonts w:ascii="Times New Roman" w:eastAsia="MS Gothic" w:hAnsi="Times New Roman" w:hint="eastAsia"/>
                <w:sz w:val="21"/>
                <w:szCs w:val="21"/>
              </w:rPr>
              <w:t xml:space="preserve"> (</w:t>
            </w:r>
            <w:r w:rsidR="00B96B48" w:rsidRPr="00B96B48">
              <w:rPr>
                <w:rFonts w:ascii="Times New Roman" w:eastAsia="MS Gothic" w:hAnsi="Times New Roman"/>
                <w:sz w:val="21"/>
                <w:szCs w:val="21"/>
              </w:rPr>
              <w:t>MAG welding</w:t>
            </w:r>
            <w:r w:rsidR="00B96B48">
              <w:rPr>
                <w:rFonts w:ascii="Times New Roman" w:eastAsia="MS Gothic" w:hAnsi="Times New Roman" w:hint="eastAsia"/>
                <w:sz w:val="21"/>
                <w:szCs w:val="21"/>
              </w:rPr>
              <w:t>)</w:t>
            </w:r>
          </w:p>
        </w:tc>
      </w:tr>
      <w:tr w:rsidR="00B96B48" w:rsidRPr="00B96B48" w:rsidTr="00A25008">
        <w:trPr>
          <w:trHeight w:val="170"/>
          <w:jc w:val="center"/>
        </w:trPr>
        <w:tc>
          <w:tcPr>
            <w:tcW w:w="5246" w:type="dxa"/>
            <w:vMerge/>
          </w:tcPr>
          <w:p w:rsidR="00B96B48" w:rsidRPr="00B96B48" w:rsidRDefault="00B96B48" w:rsidP="00B66F6D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6B48" w:rsidRPr="00B96B48" w:rsidRDefault="007C064C" w:rsidP="00A25008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2097752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6B48" w:rsidRPr="00B96B48">
                  <w:rPr>
                    <w:rFonts w:ascii="MS Mincho" w:hAnsi="MS Mincho" w:cs="MS Mincho" w:hint="eastAsia"/>
                    <w:sz w:val="21"/>
                    <w:szCs w:val="21"/>
                  </w:rPr>
                  <w:t>☐</w:t>
                </w:r>
              </w:sdtContent>
            </w:sdt>
            <w:r w:rsidR="00B96B48" w:rsidRPr="00B96B48">
              <w:rPr>
                <w:rFonts w:ascii="Times New Roman" w:eastAsia="MS Gothic" w:hAnsi="Times New Roman"/>
                <w:sz w:val="21"/>
                <w:szCs w:val="21"/>
              </w:rPr>
              <w:t>Semi-automatic welding</w:t>
            </w:r>
            <w:r w:rsidR="00B96B48">
              <w:rPr>
                <w:rFonts w:ascii="Times New Roman" w:eastAsia="MS Gothic" w:hAnsi="Times New Roman" w:hint="eastAsia"/>
                <w:sz w:val="21"/>
                <w:szCs w:val="21"/>
              </w:rPr>
              <w:t xml:space="preserve"> (</w:t>
            </w:r>
            <w:r w:rsidR="00B96B48" w:rsidRPr="00B96B48">
              <w:rPr>
                <w:rFonts w:ascii="Times New Roman" w:eastAsia="MS Gothic" w:hAnsi="Times New Roman"/>
                <w:sz w:val="21"/>
                <w:szCs w:val="21"/>
              </w:rPr>
              <w:t>M</w:t>
            </w:r>
            <w:r w:rsidR="00B96B48">
              <w:rPr>
                <w:rFonts w:ascii="Times New Roman" w:eastAsia="MS Gothic" w:hAnsi="Times New Roman" w:hint="eastAsia"/>
                <w:sz w:val="21"/>
                <w:szCs w:val="21"/>
              </w:rPr>
              <w:t>I</w:t>
            </w:r>
            <w:r w:rsidR="00B96B48" w:rsidRPr="00B96B48">
              <w:rPr>
                <w:rFonts w:ascii="Times New Roman" w:eastAsia="MS Gothic" w:hAnsi="Times New Roman"/>
                <w:sz w:val="21"/>
                <w:szCs w:val="21"/>
              </w:rPr>
              <w:t>G welding</w:t>
            </w:r>
            <w:r w:rsidR="00B96B48">
              <w:rPr>
                <w:rFonts w:ascii="Times New Roman" w:eastAsia="MS Gothic" w:hAnsi="Times New Roman" w:hint="eastAsia"/>
                <w:sz w:val="21"/>
                <w:szCs w:val="21"/>
              </w:rPr>
              <w:t>)</w:t>
            </w:r>
          </w:p>
        </w:tc>
      </w:tr>
      <w:tr w:rsidR="00B96B48" w:rsidRPr="00B96B48" w:rsidTr="005A78DA">
        <w:trPr>
          <w:trHeight w:val="417"/>
          <w:jc w:val="center"/>
        </w:trPr>
        <w:tc>
          <w:tcPr>
            <w:tcW w:w="9356" w:type="dxa"/>
            <w:gridSpan w:val="2"/>
          </w:tcPr>
          <w:p w:rsidR="00B96B48" w:rsidRPr="00B96B48" w:rsidRDefault="00B96B48" w:rsidP="00B66F6D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B96B48">
              <w:rPr>
                <w:rFonts w:ascii="MS Mincho" w:hAnsi="MS Mincho" w:cs="MS Mincho" w:hint="eastAsia"/>
                <w:sz w:val="21"/>
                <w:szCs w:val="21"/>
              </w:rPr>
              <w:t>☐</w:t>
            </w:r>
            <w:r w:rsidR="00A74501">
              <w:rPr>
                <w:rFonts w:ascii="Times New Roman" w:eastAsiaTheme="majorEastAsia" w:hAnsi="Times New Roman"/>
                <w:sz w:val="21"/>
                <w:szCs w:val="21"/>
              </w:rPr>
              <w:t xml:space="preserve">Others </w:t>
            </w:r>
            <w:r w:rsidR="00A74501">
              <w:rPr>
                <w:rFonts w:ascii="Times New Roman" w:eastAsiaTheme="majorEastAsia" w:hAnsi="Times New Roman" w:hint="eastAsia"/>
                <w:sz w:val="21"/>
                <w:szCs w:val="21"/>
              </w:rPr>
              <w:t>[Please c</w:t>
            </w:r>
            <w:r w:rsidR="00A74501">
              <w:rPr>
                <w:rFonts w:ascii="Times New Roman" w:eastAsiaTheme="majorEastAsia" w:hAnsi="Times New Roman"/>
                <w:sz w:val="21"/>
                <w:szCs w:val="21"/>
              </w:rPr>
              <w:t xml:space="preserve">larify </w:t>
            </w:r>
            <w:r w:rsidR="00A74501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kind (including </w:t>
            </w:r>
            <w:r w:rsidRPr="00B96B48">
              <w:rPr>
                <w:rFonts w:ascii="Times New Roman" w:eastAsiaTheme="majorEastAsia" w:hAnsi="Times New Roman"/>
                <w:sz w:val="21"/>
                <w:szCs w:val="21"/>
              </w:rPr>
              <w:t>applicable parent material</w:t>
            </w:r>
            <w:r w:rsidR="00A74501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and its</w:t>
            </w:r>
            <w:r w:rsidRPr="00B96B48">
              <w:rPr>
                <w:rFonts w:ascii="Times New Roman" w:eastAsiaTheme="majorEastAsia" w:hAnsi="Times New Roman"/>
                <w:sz w:val="21"/>
                <w:szCs w:val="21"/>
              </w:rPr>
              <w:t xml:space="preserve"> grades</w:t>
            </w:r>
            <w:r w:rsidR="00A74501">
              <w:rPr>
                <w:rFonts w:ascii="Times New Roman" w:eastAsiaTheme="majorEastAsia" w:hAnsi="Times New Roman" w:hint="eastAsia"/>
                <w:sz w:val="21"/>
                <w:szCs w:val="21"/>
              </w:rPr>
              <w:t>)</w:t>
            </w:r>
            <w:r w:rsidR="00A74501">
              <w:rPr>
                <w:rFonts w:ascii="Times New Roman" w:eastAsiaTheme="majorEastAsia" w:hAnsi="Times New Roman"/>
                <w:sz w:val="21"/>
                <w:szCs w:val="21"/>
              </w:rPr>
              <w:t xml:space="preserve"> and welding process</w:t>
            </w:r>
            <w:r w:rsidR="00A74501">
              <w:rPr>
                <w:rFonts w:ascii="Times New Roman" w:eastAsiaTheme="majorEastAsia" w:hAnsi="Times New Roman" w:hint="eastAsia"/>
                <w:sz w:val="21"/>
                <w:szCs w:val="21"/>
              </w:rPr>
              <w:t>]</w:t>
            </w:r>
          </w:p>
          <w:p w:rsidR="00B96B48" w:rsidRDefault="00B96B48" w:rsidP="00B66F6D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  <w:p w:rsidR="005A78DA" w:rsidRPr="00B96B48" w:rsidRDefault="005A78DA" w:rsidP="00B66F6D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</w:tbl>
    <w:p w:rsidR="00FC0EF5" w:rsidRPr="00B96B48" w:rsidRDefault="000A4EF5" w:rsidP="0001540B">
      <w:pPr>
        <w:spacing w:line="276" w:lineRule="auto"/>
        <w:jc w:val="center"/>
        <w:rPr>
          <w:rFonts w:ascii="Times New Roman" w:hAnsi="Times New Roman"/>
          <w:b/>
          <w:sz w:val="21"/>
          <w:szCs w:val="21"/>
        </w:rPr>
      </w:pPr>
      <w:r w:rsidRPr="00B96B48">
        <w:rPr>
          <w:rFonts w:ascii="Times New Roman" w:eastAsia="MS Gothic" w:hAnsi="Times New Roman"/>
          <w:b/>
          <w:sz w:val="21"/>
          <w:szCs w:val="21"/>
        </w:rPr>
        <w:t>Table 2</w:t>
      </w:r>
      <w:r w:rsidR="005A78DA">
        <w:rPr>
          <w:rFonts w:ascii="Times New Roman" w:eastAsia="MS Gothic" w:hAnsi="Times New Roman" w:hint="eastAsia"/>
          <w:b/>
          <w:sz w:val="21"/>
          <w:szCs w:val="21"/>
        </w:rPr>
        <w:t xml:space="preserve">  </w:t>
      </w:r>
      <w:r w:rsidR="00A96128" w:rsidRPr="00B96B48">
        <w:rPr>
          <w:rFonts w:ascii="Times New Roman" w:eastAsia="MS Gothic" w:hAnsi="Times New Roman"/>
          <w:b/>
          <w:sz w:val="21"/>
          <w:szCs w:val="21"/>
        </w:rPr>
        <w:t>Welding position</w:t>
      </w:r>
      <w:r w:rsidR="00905C2E">
        <w:rPr>
          <w:rFonts w:ascii="Times New Roman" w:eastAsia="MS Gothic" w:hAnsi="Times New Roman" w:hint="eastAsia"/>
          <w:b/>
          <w:sz w:val="21"/>
          <w:szCs w:val="21"/>
        </w:rPr>
        <w:t>/M</w:t>
      </w:r>
      <w:r w:rsidR="00484CCA" w:rsidRPr="00B96B48">
        <w:rPr>
          <w:rFonts w:ascii="Times New Roman" w:eastAsia="MS Gothic" w:hAnsi="Times New Roman"/>
          <w:b/>
          <w:sz w:val="21"/>
          <w:szCs w:val="21"/>
        </w:rPr>
        <w:t xml:space="preserve">ax. </w:t>
      </w:r>
      <w:r w:rsidR="007318A2" w:rsidRPr="00B96B48">
        <w:rPr>
          <w:rFonts w:ascii="Times New Roman" w:eastAsia="MS Gothic" w:hAnsi="Times New Roman"/>
          <w:b/>
          <w:sz w:val="21"/>
          <w:szCs w:val="21"/>
        </w:rPr>
        <w:t>d</w:t>
      </w:r>
      <w:r w:rsidR="00484CCA" w:rsidRPr="00B96B48">
        <w:rPr>
          <w:rFonts w:ascii="Times New Roman" w:eastAsia="MS Gothic" w:hAnsi="Times New Roman"/>
          <w:b/>
          <w:sz w:val="21"/>
          <w:szCs w:val="21"/>
        </w:rPr>
        <w:t>iameter</w:t>
      </w:r>
    </w:p>
    <w:tbl>
      <w:tblPr>
        <w:tblW w:w="84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86"/>
        <w:gridCol w:w="1154"/>
        <w:gridCol w:w="599"/>
        <w:gridCol w:w="2510"/>
        <w:gridCol w:w="1232"/>
        <w:gridCol w:w="602"/>
      </w:tblGrid>
      <w:tr w:rsidR="00B96B48" w:rsidTr="00F34AB8">
        <w:trPr>
          <w:trHeight w:val="216"/>
          <w:jc w:val="center"/>
        </w:trPr>
        <w:tc>
          <w:tcPr>
            <w:tcW w:w="413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B48" w:rsidRPr="00AA2920" w:rsidRDefault="00B96B48" w:rsidP="008B0148">
            <w:pPr>
              <w:overflowPunct w:val="0"/>
              <w:autoSpaceDE w:val="0"/>
              <w:autoSpaceDN w:val="0"/>
              <w:jc w:val="center"/>
              <w:rPr>
                <w:kern w:val="22"/>
                <w:sz w:val="22"/>
              </w:rPr>
            </w:pPr>
            <w:r w:rsidRPr="00AA2920">
              <w:rPr>
                <w:rFonts w:hint="eastAsia"/>
                <w:kern w:val="22"/>
                <w:sz w:val="22"/>
              </w:rPr>
              <w:t>Butt Weld</w:t>
            </w:r>
          </w:p>
        </w:tc>
        <w:tc>
          <w:tcPr>
            <w:tcW w:w="4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6B48" w:rsidRPr="00AA2920" w:rsidRDefault="00B96B48" w:rsidP="00B96B48">
            <w:pPr>
              <w:tabs>
                <w:tab w:val="left" w:pos="6521"/>
                <w:tab w:val="left" w:pos="6946"/>
                <w:tab w:val="left" w:pos="7088"/>
                <w:tab w:val="left" w:pos="8222"/>
                <w:tab w:val="left" w:pos="8647"/>
                <w:tab w:val="left" w:pos="8789"/>
              </w:tabs>
              <w:overflowPunct w:val="0"/>
              <w:autoSpaceDE w:val="0"/>
              <w:autoSpaceDN w:val="0"/>
              <w:ind w:left="110" w:hangingChars="50" w:hanging="110"/>
              <w:jc w:val="center"/>
              <w:rPr>
                <w:kern w:val="22"/>
                <w:sz w:val="22"/>
              </w:rPr>
            </w:pPr>
            <w:r w:rsidRPr="00AA2920">
              <w:rPr>
                <w:rFonts w:hint="eastAsia"/>
                <w:kern w:val="22"/>
                <w:sz w:val="22"/>
              </w:rPr>
              <w:t>Fillet Weld</w:t>
            </w:r>
          </w:p>
        </w:tc>
      </w:tr>
      <w:tr w:rsidR="0001540B" w:rsidTr="00F34AB8">
        <w:trPr>
          <w:trHeight w:val="84"/>
          <w:jc w:val="center"/>
        </w:trPr>
        <w:tc>
          <w:tcPr>
            <w:tcW w:w="2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40B" w:rsidRPr="00AA2920" w:rsidRDefault="0001540B" w:rsidP="008B0148">
            <w:pPr>
              <w:overflowPunct w:val="0"/>
              <w:autoSpaceDE w:val="0"/>
              <w:autoSpaceDN w:val="0"/>
              <w:jc w:val="center"/>
              <w:rPr>
                <w:kern w:val="22"/>
                <w:sz w:val="22"/>
              </w:rPr>
            </w:pPr>
            <w:r>
              <w:rPr>
                <w:rFonts w:hint="eastAsia"/>
                <w:kern w:val="22"/>
                <w:sz w:val="22"/>
              </w:rPr>
              <w:t>Position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40B" w:rsidRPr="00AA2920" w:rsidRDefault="0001540B" w:rsidP="008B0148">
            <w:pPr>
              <w:overflowPunct w:val="0"/>
              <w:autoSpaceDE w:val="0"/>
              <w:autoSpaceDN w:val="0"/>
              <w:jc w:val="center"/>
              <w:rPr>
                <w:kern w:val="22"/>
                <w:sz w:val="22"/>
              </w:rPr>
            </w:pPr>
            <w:r>
              <w:rPr>
                <w:rFonts w:hint="eastAsia"/>
                <w:kern w:val="22"/>
                <w:sz w:val="22"/>
              </w:rPr>
              <w:t>Max. Diameter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540B" w:rsidRPr="00AA2920" w:rsidRDefault="0001540B" w:rsidP="00082ADC">
            <w:pPr>
              <w:overflowPunct w:val="0"/>
              <w:autoSpaceDE w:val="0"/>
              <w:autoSpaceDN w:val="0"/>
              <w:jc w:val="center"/>
              <w:rPr>
                <w:kern w:val="22"/>
                <w:sz w:val="22"/>
              </w:rPr>
            </w:pPr>
            <w:r>
              <w:rPr>
                <w:rFonts w:hint="eastAsia"/>
                <w:kern w:val="22"/>
                <w:sz w:val="22"/>
              </w:rPr>
              <w:t>Position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540B" w:rsidRPr="00AA2920" w:rsidRDefault="0001540B" w:rsidP="00082ADC">
            <w:pPr>
              <w:overflowPunct w:val="0"/>
              <w:autoSpaceDE w:val="0"/>
              <w:autoSpaceDN w:val="0"/>
              <w:jc w:val="center"/>
              <w:rPr>
                <w:kern w:val="22"/>
                <w:sz w:val="22"/>
              </w:rPr>
            </w:pPr>
            <w:r>
              <w:rPr>
                <w:rFonts w:hint="eastAsia"/>
                <w:kern w:val="22"/>
                <w:sz w:val="22"/>
              </w:rPr>
              <w:t>Max. Diameter</w:t>
            </w:r>
          </w:p>
        </w:tc>
      </w:tr>
      <w:tr w:rsidR="00F34AB8" w:rsidTr="00F34AB8">
        <w:trPr>
          <w:trHeight w:val="270"/>
          <w:jc w:val="center"/>
        </w:trPr>
        <w:tc>
          <w:tcPr>
            <w:tcW w:w="2386" w:type="dxa"/>
            <w:tcBorders>
              <w:top w:val="single" w:sz="4" w:space="0" w:color="auto"/>
              <w:right w:val="single" w:sz="4" w:space="0" w:color="auto"/>
            </w:tcBorders>
          </w:tcPr>
          <w:p w:rsidR="0001540B" w:rsidRPr="00AA2920" w:rsidRDefault="007C064C" w:rsidP="00A25008">
            <w:pPr>
              <w:overflowPunct w:val="0"/>
              <w:autoSpaceDE w:val="0"/>
              <w:autoSpaceDN w:val="0"/>
              <w:rPr>
                <w:kern w:val="22"/>
                <w:sz w:val="22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304432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540B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01540B" w:rsidRPr="00AA2920">
              <w:rPr>
                <w:rFonts w:hint="eastAsia"/>
                <w:kern w:val="22"/>
                <w:sz w:val="22"/>
              </w:rPr>
              <w:t>F</w:t>
            </w:r>
            <w:r w:rsidR="0001540B">
              <w:rPr>
                <w:rFonts w:hint="eastAsia"/>
                <w:kern w:val="22"/>
                <w:sz w:val="22"/>
              </w:rPr>
              <w:t>lat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1540B" w:rsidRPr="00AA2920" w:rsidRDefault="0001540B" w:rsidP="008B0148">
            <w:pPr>
              <w:overflowPunct w:val="0"/>
              <w:autoSpaceDE w:val="0"/>
              <w:autoSpaceDN w:val="0"/>
              <w:rPr>
                <w:kern w:val="22"/>
                <w:sz w:val="22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1540B" w:rsidRPr="00AA2920" w:rsidRDefault="0001540B" w:rsidP="008B0148">
            <w:pPr>
              <w:overflowPunct w:val="0"/>
              <w:autoSpaceDE w:val="0"/>
              <w:autoSpaceDN w:val="0"/>
              <w:rPr>
                <w:kern w:val="22"/>
                <w:sz w:val="22"/>
              </w:rPr>
            </w:pPr>
            <w:r>
              <w:rPr>
                <w:rFonts w:hint="eastAsia"/>
                <w:kern w:val="22"/>
                <w:sz w:val="22"/>
              </w:rPr>
              <w:t>mm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540B" w:rsidRPr="00AA2920" w:rsidRDefault="007C064C" w:rsidP="008B0148">
            <w:pPr>
              <w:overflowPunct w:val="0"/>
              <w:autoSpaceDE w:val="0"/>
              <w:autoSpaceDN w:val="0"/>
              <w:ind w:right="-99"/>
              <w:rPr>
                <w:kern w:val="22"/>
                <w:sz w:val="22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895739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540B" w:rsidRPr="00B96B48">
                  <w:rPr>
                    <w:rFonts w:ascii="MS Mincho" w:hAnsi="MS Mincho" w:cs="MS Mincho" w:hint="eastAsia"/>
                    <w:sz w:val="21"/>
                    <w:szCs w:val="21"/>
                  </w:rPr>
                  <w:t>☐</w:t>
                </w:r>
              </w:sdtContent>
            </w:sdt>
            <w:r w:rsidR="0001540B" w:rsidRPr="00AA2920">
              <w:rPr>
                <w:rFonts w:hint="eastAsia"/>
                <w:kern w:val="22"/>
                <w:sz w:val="22"/>
              </w:rPr>
              <w:t>F</w:t>
            </w:r>
            <w:r w:rsidR="0001540B">
              <w:rPr>
                <w:rFonts w:hint="eastAsia"/>
                <w:kern w:val="22"/>
                <w:sz w:val="22"/>
              </w:rPr>
              <w:t>lat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1540B" w:rsidRPr="00AA2920" w:rsidRDefault="0001540B" w:rsidP="008B0148">
            <w:pPr>
              <w:overflowPunct w:val="0"/>
              <w:autoSpaceDE w:val="0"/>
              <w:autoSpaceDN w:val="0"/>
              <w:ind w:right="-99"/>
              <w:rPr>
                <w:kern w:val="22"/>
                <w:sz w:val="22"/>
              </w:rPr>
            </w:pPr>
          </w:p>
        </w:tc>
        <w:tc>
          <w:tcPr>
            <w:tcW w:w="602" w:type="dxa"/>
            <w:tcBorders>
              <w:top w:val="single" w:sz="4" w:space="0" w:color="auto"/>
            </w:tcBorders>
            <w:vAlign w:val="center"/>
          </w:tcPr>
          <w:p w:rsidR="0001540B" w:rsidRPr="00AA2920" w:rsidRDefault="0001540B" w:rsidP="008B0148">
            <w:pPr>
              <w:overflowPunct w:val="0"/>
              <w:autoSpaceDE w:val="0"/>
              <w:autoSpaceDN w:val="0"/>
              <w:ind w:right="-99"/>
              <w:rPr>
                <w:kern w:val="22"/>
                <w:sz w:val="22"/>
              </w:rPr>
            </w:pPr>
            <w:r>
              <w:rPr>
                <w:rFonts w:hint="eastAsia"/>
                <w:kern w:val="22"/>
                <w:sz w:val="22"/>
              </w:rPr>
              <w:t>mm</w:t>
            </w:r>
          </w:p>
        </w:tc>
      </w:tr>
      <w:tr w:rsidR="00F34AB8" w:rsidTr="00F34AB8">
        <w:trPr>
          <w:trHeight w:val="270"/>
          <w:jc w:val="center"/>
        </w:trPr>
        <w:tc>
          <w:tcPr>
            <w:tcW w:w="2386" w:type="dxa"/>
            <w:tcBorders>
              <w:right w:val="single" w:sz="4" w:space="0" w:color="auto"/>
            </w:tcBorders>
          </w:tcPr>
          <w:p w:rsidR="0001540B" w:rsidRPr="00AA2920" w:rsidRDefault="0001540B" w:rsidP="008B0148">
            <w:pPr>
              <w:overflowPunct w:val="0"/>
              <w:autoSpaceDE w:val="0"/>
              <w:autoSpaceDN w:val="0"/>
              <w:rPr>
                <w:kern w:val="22"/>
                <w:sz w:val="22"/>
              </w:rPr>
            </w:pPr>
          </w:p>
        </w:tc>
        <w:tc>
          <w:tcPr>
            <w:tcW w:w="1154" w:type="dxa"/>
            <w:tcBorders>
              <w:left w:val="single" w:sz="4" w:space="0" w:color="auto"/>
              <w:right w:val="nil"/>
            </w:tcBorders>
          </w:tcPr>
          <w:p w:rsidR="0001540B" w:rsidRPr="00AA2920" w:rsidRDefault="0001540B" w:rsidP="008B0148">
            <w:pPr>
              <w:overflowPunct w:val="0"/>
              <w:autoSpaceDE w:val="0"/>
              <w:autoSpaceDN w:val="0"/>
              <w:rPr>
                <w:kern w:val="22"/>
                <w:sz w:val="22"/>
              </w:rPr>
            </w:pPr>
          </w:p>
        </w:tc>
        <w:tc>
          <w:tcPr>
            <w:tcW w:w="599" w:type="dxa"/>
            <w:tcBorders>
              <w:top w:val="nil"/>
              <w:left w:val="nil"/>
              <w:right w:val="single" w:sz="4" w:space="0" w:color="auto"/>
            </w:tcBorders>
          </w:tcPr>
          <w:p w:rsidR="0001540B" w:rsidRPr="00AA2920" w:rsidRDefault="0001540B" w:rsidP="008B0148">
            <w:pPr>
              <w:overflowPunct w:val="0"/>
              <w:autoSpaceDE w:val="0"/>
              <w:autoSpaceDN w:val="0"/>
              <w:rPr>
                <w:kern w:val="22"/>
                <w:sz w:val="22"/>
              </w:rPr>
            </w:pPr>
          </w:p>
        </w:tc>
        <w:tc>
          <w:tcPr>
            <w:tcW w:w="25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540B" w:rsidRPr="00AA2920" w:rsidRDefault="007C064C" w:rsidP="008B0148">
            <w:pPr>
              <w:overflowPunct w:val="0"/>
              <w:autoSpaceDE w:val="0"/>
              <w:autoSpaceDN w:val="0"/>
              <w:ind w:right="-99"/>
              <w:rPr>
                <w:kern w:val="22"/>
                <w:sz w:val="22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512636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540B" w:rsidRPr="00B96B48">
                  <w:rPr>
                    <w:rFonts w:ascii="MS Mincho" w:hAnsi="MS Mincho" w:cs="MS Mincho" w:hint="eastAsia"/>
                    <w:sz w:val="21"/>
                    <w:szCs w:val="21"/>
                  </w:rPr>
                  <w:t>☐</w:t>
                </w:r>
              </w:sdtContent>
            </w:sdt>
            <w:r w:rsidR="0001540B">
              <w:rPr>
                <w:rFonts w:hint="eastAsia"/>
                <w:kern w:val="22"/>
                <w:sz w:val="22"/>
              </w:rPr>
              <w:t>Horizontal Vertical</w:t>
            </w:r>
          </w:p>
        </w:tc>
        <w:tc>
          <w:tcPr>
            <w:tcW w:w="1232" w:type="dxa"/>
            <w:tcBorders>
              <w:left w:val="single" w:sz="4" w:space="0" w:color="auto"/>
            </w:tcBorders>
            <w:vAlign w:val="center"/>
          </w:tcPr>
          <w:p w:rsidR="0001540B" w:rsidRPr="00AA2920" w:rsidRDefault="0001540B" w:rsidP="008B0148">
            <w:pPr>
              <w:overflowPunct w:val="0"/>
              <w:autoSpaceDE w:val="0"/>
              <w:autoSpaceDN w:val="0"/>
              <w:ind w:right="-99"/>
              <w:rPr>
                <w:kern w:val="22"/>
                <w:sz w:val="22"/>
              </w:rPr>
            </w:pPr>
          </w:p>
        </w:tc>
        <w:tc>
          <w:tcPr>
            <w:tcW w:w="602" w:type="dxa"/>
            <w:vAlign w:val="center"/>
          </w:tcPr>
          <w:p w:rsidR="0001540B" w:rsidRPr="00AA2920" w:rsidRDefault="0001540B" w:rsidP="008B0148">
            <w:pPr>
              <w:overflowPunct w:val="0"/>
              <w:autoSpaceDE w:val="0"/>
              <w:autoSpaceDN w:val="0"/>
              <w:ind w:right="-99"/>
              <w:rPr>
                <w:kern w:val="22"/>
                <w:sz w:val="22"/>
              </w:rPr>
            </w:pPr>
            <w:r>
              <w:rPr>
                <w:rFonts w:hint="eastAsia"/>
                <w:kern w:val="22"/>
                <w:sz w:val="22"/>
              </w:rPr>
              <w:t>mm</w:t>
            </w:r>
          </w:p>
        </w:tc>
      </w:tr>
      <w:tr w:rsidR="00F34AB8" w:rsidTr="00F34AB8">
        <w:trPr>
          <w:trHeight w:val="270"/>
          <w:jc w:val="center"/>
        </w:trPr>
        <w:tc>
          <w:tcPr>
            <w:tcW w:w="2386" w:type="dxa"/>
            <w:tcBorders>
              <w:right w:val="single" w:sz="4" w:space="0" w:color="auto"/>
            </w:tcBorders>
          </w:tcPr>
          <w:p w:rsidR="0001540B" w:rsidRPr="00AA2920" w:rsidRDefault="007C064C" w:rsidP="00A25008">
            <w:pPr>
              <w:overflowPunct w:val="0"/>
              <w:autoSpaceDE w:val="0"/>
              <w:autoSpaceDN w:val="0"/>
              <w:rPr>
                <w:kern w:val="22"/>
                <w:sz w:val="22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563710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540B" w:rsidRPr="00B96B48">
                  <w:rPr>
                    <w:rFonts w:ascii="MS Mincho" w:hAnsi="MS Mincho" w:cs="MS Mincho" w:hint="eastAsia"/>
                    <w:sz w:val="21"/>
                    <w:szCs w:val="21"/>
                  </w:rPr>
                  <w:t>☐</w:t>
                </w:r>
              </w:sdtContent>
            </w:sdt>
            <w:r w:rsidR="0001540B" w:rsidRPr="00AA2920">
              <w:rPr>
                <w:rFonts w:hint="eastAsia"/>
                <w:kern w:val="22"/>
                <w:sz w:val="22"/>
              </w:rPr>
              <w:t>H</w:t>
            </w:r>
            <w:r w:rsidR="0001540B">
              <w:rPr>
                <w:rFonts w:hint="eastAsia"/>
                <w:kern w:val="22"/>
                <w:sz w:val="22"/>
              </w:rPr>
              <w:t>orizontal</w:t>
            </w:r>
          </w:p>
        </w:tc>
        <w:tc>
          <w:tcPr>
            <w:tcW w:w="1154" w:type="dxa"/>
            <w:tcBorders>
              <w:left w:val="single" w:sz="4" w:space="0" w:color="auto"/>
              <w:right w:val="nil"/>
            </w:tcBorders>
          </w:tcPr>
          <w:p w:rsidR="0001540B" w:rsidRPr="00AA2920" w:rsidRDefault="0001540B" w:rsidP="008B0148">
            <w:pPr>
              <w:overflowPunct w:val="0"/>
              <w:autoSpaceDE w:val="0"/>
              <w:autoSpaceDN w:val="0"/>
              <w:rPr>
                <w:kern w:val="22"/>
                <w:sz w:val="22"/>
              </w:rPr>
            </w:pPr>
          </w:p>
        </w:tc>
        <w:tc>
          <w:tcPr>
            <w:tcW w:w="599" w:type="dxa"/>
            <w:tcBorders>
              <w:left w:val="nil"/>
              <w:right w:val="single" w:sz="4" w:space="0" w:color="auto"/>
            </w:tcBorders>
          </w:tcPr>
          <w:p w:rsidR="0001540B" w:rsidRPr="00AA2920" w:rsidRDefault="0001540B" w:rsidP="008B0148">
            <w:pPr>
              <w:overflowPunct w:val="0"/>
              <w:autoSpaceDE w:val="0"/>
              <w:autoSpaceDN w:val="0"/>
              <w:rPr>
                <w:kern w:val="22"/>
                <w:sz w:val="22"/>
              </w:rPr>
            </w:pPr>
            <w:r>
              <w:rPr>
                <w:kern w:val="22"/>
                <w:sz w:val="22"/>
              </w:rPr>
              <w:t>mm</w:t>
            </w:r>
          </w:p>
        </w:tc>
        <w:tc>
          <w:tcPr>
            <w:tcW w:w="25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540B" w:rsidRPr="00AA2920" w:rsidRDefault="007C064C" w:rsidP="008B0148">
            <w:pPr>
              <w:overflowPunct w:val="0"/>
              <w:autoSpaceDE w:val="0"/>
              <w:autoSpaceDN w:val="0"/>
              <w:ind w:right="-99"/>
              <w:rPr>
                <w:kern w:val="22"/>
                <w:sz w:val="22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739241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540B" w:rsidRPr="00B96B48">
                  <w:rPr>
                    <w:rFonts w:ascii="MS Mincho" w:hAnsi="MS Mincho" w:cs="MS Mincho" w:hint="eastAsia"/>
                    <w:sz w:val="21"/>
                    <w:szCs w:val="21"/>
                  </w:rPr>
                  <w:t>☐</w:t>
                </w:r>
              </w:sdtContent>
            </w:sdt>
            <w:r w:rsidR="0001540B" w:rsidRPr="00AA2920">
              <w:rPr>
                <w:rFonts w:hint="eastAsia"/>
                <w:kern w:val="22"/>
                <w:sz w:val="22"/>
              </w:rPr>
              <w:t>H</w:t>
            </w:r>
            <w:r w:rsidR="0001540B">
              <w:rPr>
                <w:rFonts w:hint="eastAsia"/>
                <w:kern w:val="22"/>
                <w:sz w:val="22"/>
              </w:rPr>
              <w:t>orizontal</w:t>
            </w:r>
          </w:p>
        </w:tc>
        <w:tc>
          <w:tcPr>
            <w:tcW w:w="1232" w:type="dxa"/>
            <w:tcBorders>
              <w:left w:val="single" w:sz="4" w:space="0" w:color="auto"/>
            </w:tcBorders>
            <w:vAlign w:val="center"/>
          </w:tcPr>
          <w:p w:rsidR="0001540B" w:rsidRPr="00AA2920" w:rsidRDefault="0001540B" w:rsidP="008B0148">
            <w:pPr>
              <w:overflowPunct w:val="0"/>
              <w:autoSpaceDE w:val="0"/>
              <w:autoSpaceDN w:val="0"/>
              <w:ind w:right="-99"/>
              <w:rPr>
                <w:kern w:val="22"/>
                <w:sz w:val="22"/>
              </w:rPr>
            </w:pPr>
          </w:p>
        </w:tc>
        <w:tc>
          <w:tcPr>
            <w:tcW w:w="602" w:type="dxa"/>
            <w:vAlign w:val="center"/>
          </w:tcPr>
          <w:p w:rsidR="0001540B" w:rsidRPr="00AA2920" w:rsidRDefault="0001540B" w:rsidP="008B0148">
            <w:pPr>
              <w:overflowPunct w:val="0"/>
              <w:autoSpaceDE w:val="0"/>
              <w:autoSpaceDN w:val="0"/>
              <w:ind w:right="-99"/>
              <w:rPr>
                <w:kern w:val="22"/>
                <w:sz w:val="22"/>
              </w:rPr>
            </w:pPr>
            <w:r>
              <w:rPr>
                <w:rFonts w:hint="eastAsia"/>
                <w:kern w:val="22"/>
                <w:sz w:val="22"/>
              </w:rPr>
              <w:t>mm</w:t>
            </w:r>
          </w:p>
        </w:tc>
      </w:tr>
      <w:tr w:rsidR="00F34AB8" w:rsidTr="00F34AB8">
        <w:trPr>
          <w:trHeight w:val="270"/>
          <w:jc w:val="center"/>
        </w:trPr>
        <w:tc>
          <w:tcPr>
            <w:tcW w:w="2386" w:type="dxa"/>
            <w:tcBorders>
              <w:right w:val="single" w:sz="4" w:space="0" w:color="auto"/>
            </w:tcBorders>
          </w:tcPr>
          <w:p w:rsidR="0001540B" w:rsidRPr="00AA2920" w:rsidRDefault="007C064C" w:rsidP="008B0148">
            <w:pPr>
              <w:overflowPunct w:val="0"/>
              <w:autoSpaceDE w:val="0"/>
              <w:autoSpaceDN w:val="0"/>
              <w:rPr>
                <w:kern w:val="22"/>
                <w:sz w:val="22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51256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540B" w:rsidRPr="00B96B48">
                  <w:rPr>
                    <w:rFonts w:ascii="MS Mincho" w:hAnsi="MS Mincho" w:cs="MS Mincho" w:hint="eastAsia"/>
                    <w:sz w:val="21"/>
                    <w:szCs w:val="21"/>
                  </w:rPr>
                  <w:t>☐</w:t>
                </w:r>
              </w:sdtContent>
            </w:sdt>
            <w:r w:rsidR="0001540B" w:rsidRPr="00AA2920">
              <w:rPr>
                <w:rFonts w:hint="eastAsia"/>
                <w:kern w:val="22"/>
                <w:sz w:val="22"/>
              </w:rPr>
              <w:t>O</w:t>
            </w:r>
            <w:r w:rsidR="0001540B">
              <w:rPr>
                <w:rFonts w:hint="eastAsia"/>
                <w:kern w:val="22"/>
                <w:sz w:val="22"/>
              </w:rPr>
              <w:t>verhead</w:t>
            </w:r>
          </w:p>
        </w:tc>
        <w:tc>
          <w:tcPr>
            <w:tcW w:w="1154" w:type="dxa"/>
            <w:tcBorders>
              <w:left w:val="single" w:sz="4" w:space="0" w:color="auto"/>
              <w:right w:val="nil"/>
            </w:tcBorders>
          </w:tcPr>
          <w:p w:rsidR="0001540B" w:rsidRPr="00AA2920" w:rsidRDefault="0001540B" w:rsidP="008B0148">
            <w:pPr>
              <w:overflowPunct w:val="0"/>
              <w:autoSpaceDE w:val="0"/>
              <w:autoSpaceDN w:val="0"/>
              <w:rPr>
                <w:kern w:val="22"/>
                <w:sz w:val="22"/>
              </w:rPr>
            </w:pPr>
          </w:p>
        </w:tc>
        <w:tc>
          <w:tcPr>
            <w:tcW w:w="599" w:type="dxa"/>
            <w:tcBorders>
              <w:left w:val="nil"/>
              <w:right w:val="single" w:sz="4" w:space="0" w:color="auto"/>
            </w:tcBorders>
          </w:tcPr>
          <w:p w:rsidR="0001540B" w:rsidRPr="00AA2920" w:rsidRDefault="0001540B" w:rsidP="008B0148">
            <w:pPr>
              <w:overflowPunct w:val="0"/>
              <w:autoSpaceDE w:val="0"/>
              <w:autoSpaceDN w:val="0"/>
              <w:rPr>
                <w:kern w:val="22"/>
                <w:sz w:val="22"/>
              </w:rPr>
            </w:pPr>
            <w:r>
              <w:rPr>
                <w:rFonts w:hint="eastAsia"/>
                <w:kern w:val="22"/>
                <w:sz w:val="22"/>
              </w:rPr>
              <w:t>mm</w:t>
            </w:r>
          </w:p>
        </w:tc>
        <w:tc>
          <w:tcPr>
            <w:tcW w:w="25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540B" w:rsidRPr="00AA2920" w:rsidRDefault="007C064C" w:rsidP="008B0148">
            <w:pPr>
              <w:tabs>
                <w:tab w:val="left" w:pos="1934"/>
                <w:tab w:val="left" w:pos="2148"/>
                <w:tab w:val="left" w:pos="7938"/>
              </w:tabs>
              <w:overflowPunct w:val="0"/>
              <w:autoSpaceDE w:val="0"/>
              <w:autoSpaceDN w:val="0"/>
              <w:ind w:right="-99"/>
              <w:rPr>
                <w:kern w:val="22"/>
                <w:sz w:val="22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499784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540B" w:rsidRPr="00B96B48">
                  <w:rPr>
                    <w:rFonts w:ascii="MS Mincho" w:hAnsi="MS Mincho" w:cs="MS Mincho" w:hint="eastAsia"/>
                    <w:sz w:val="21"/>
                    <w:szCs w:val="21"/>
                  </w:rPr>
                  <w:t>☐</w:t>
                </w:r>
              </w:sdtContent>
            </w:sdt>
            <w:r w:rsidR="0001540B">
              <w:rPr>
                <w:rFonts w:hint="eastAsia"/>
                <w:kern w:val="22"/>
                <w:sz w:val="22"/>
              </w:rPr>
              <w:t>Horizontal Overhead</w:t>
            </w:r>
          </w:p>
        </w:tc>
        <w:tc>
          <w:tcPr>
            <w:tcW w:w="1232" w:type="dxa"/>
            <w:tcBorders>
              <w:left w:val="single" w:sz="4" w:space="0" w:color="auto"/>
            </w:tcBorders>
            <w:vAlign w:val="center"/>
          </w:tcPr>
          <w:p w:rsidR="0001540B" w:rsidRPr="00AA2920" w:rsidRDefault="0001540B" w:rsidP="008B0148">
            <w:pPr>
              <w:tabs>
                <w:tab w:val="left" w:pos="1934"/>
                <w:tab w:val="left" w:pos="2148"/>
                <w:tab w:val="left" w:pos="4536"/>
                <w:tab w:val="left" w:pos="7938"/>
              </w:tabs>
              <w:overflowPunct w:val="0"/>
              <w:autoSpaceDE w:val="0"/>
              <w:autoSpaceDN w:val="0"/>
              <w:ind w:right="-99"/>
              <w:rPr>
                <w:kern w:val="22"/>
                <w:sz w:val="22"/>
              </w:rPr>
            </w:pPr>
          </w:p>
        </w:tc>
        <w:tc>
          <w:tcPr>
            <w:tcW w:w="602" w:type="dxa"/>
            <w:vAlign w:val="center"/>
          </w:tcPr>
          <w:p w:rsidR="0001540B" w:rsidRPr="00AA2920" w:rsidRDefault="0001540B" w:rsidP="008B0148">
            <w:pPr>
              <w:tabs>
                <w:tab w:val="left" w:pos="1934"/>
                <w:tab w:val="left" w:pos="2148"/>
                <w:tab w:val="left" w:pos="4536"/>
                <w:tab w:val="left" w:pos="7938"/>
              </w:tabs>
              <w:overflowPunct w:val="0"/>
              <w:autoSpaceDE w:val="0"/>
              <w:autoSpaceDN w:val="0"/>
              <w:ind w:right="-99"/>
              <w:rPr>
                <w:kern w:val="22"/>
                <w:sz w:val="22"/>
              </w:rPr>
            </w:pPr>
            <w:r>
              <w:rPr>
                <w:rFonts w:hint="eastAsia"/>
                <w:kern w:val="22"/>
                <w:sz w:val="22"/>
              </w:rPr>
              <w:t>mm</w:t>
            </w:r>
          </w:p>
        </w:tc>
      </w:tr>
      <w:tr w:rsidR="00F34AB8" w:rsidTr="00F34AB8">
        <w:trPr>
          <w:trHeight w:val="270"/>
          <w:jc w:val="center"/>
        </w:trPr>
        <w:tc>
          <w:tcPr>
            <w:tcW w:w="2386" w:type="dxa"/>
            <w:tcBorders>
              <w:right w:val="single" w:sz="4" w:space="0" w:color="auto"/>
            </w:tcBorders>
          </w:tcPr>
          <w:p w:rsidR="0001540B" w:rsidRPr="00AA2920" w:rsidRDefault="0001540B" w:rsidP="008B0148">
            <w:pPr>
              <w:overflowPunct w:val="0"/>
              <w:autoSpaceDE w:val="0"/>
              <w:autoSpaceDN w:val="0"/>
              <w:rPr>
                <w:kern w:val="22"/>
                <w:sz w:val="22"/>
              </w:rPr>
            </w:pPr>
          </w:p>
        </w:tc>
        <w:tc>
          <w:tcPr>
            <w:tcW w:w="1154" w:type="dxa"/>
            <w:tcBorders>
              <w:left w:val="single" w:sz="4" w:space="0" w:color="auto"/>
              <w:right w:val="nil"/>
            </w:tcBorders>
          </w:tcPr>
          <w:p w:rsidR="0001540B" w:rsidRPr="00AA2920" w:rsidRDefault="0001540B" w:rsidP="008B0148">
            <w:pPr>
              <w:overflowPunct w:val="0"/>
              <w:autoSpaceDE w:val="0"/>
              <w:autoSpaceDN w:val="0"/>
              <w:rPr>
                <w:kern w:val="22"/>
                <w:sz w:val="22"/>
              </w:rPr>
            </w:pPr>
          </w:p>
        </w:tc>
        <w:tc>
          <w:tcPr>
            <w:tcW w:w="599" w:type="dxa"/>
            <w:tcBorders>
              <w:left w:val="nil"/>
              <w:right w:val="single" w:sz="4" w:space="0" w:color="auto"/>
            </w:tcBorders>
          </w:tcPr>
          <w:p w:rsidR="0001540B" w:rsidRPr="00AA2920" w:rsidRDefault="0001540B" w:rsidP="008B0148">
            <w:pPr>
              <w:overflowPunct w:val="0"/>
              <w:autoSpaceDE w:val="0"/>
              <w:autoSpaceDN w:val="0"/>
              <w:rPr>
                <w:kern w:val="22"/>
                <w:sz w:val="22"/>
              </w:rPr>
            </w:pPr>
          </w:p>
        </w:tc>
        <w:tc>
          <w:tcPr>
            <w:tcW w:w="25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540B" w:rsidRPr="00AA2920" w:rsidRDefault="007C064C" w:rsidP="008B0148">
            <w:pPr>
              <w:overflowPunct w:val="0"/>
              <w:autoSpaceDE w:val="0"/>
              <w:autoSpaceDN w:val="0"/>
              <w:rPr>
                <w:kern w:val="22"/>
                <w:sz w:val="22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221175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540B" w:rsidRPr="00B96B48">
                  <w:rPr>
                    <w:rFonts w:ascii="MS Mincho" w:hAnsi="MS Mincho" w:cs="MS Mincho" w:hint="eastAsia"/>
                    <w:sz w:val="21"/>
                    <w:szCs w:val="21"/>
                  </w:rPr>
                  <w:t>☐</w:t>
                </w:r>
              </w:sdtContent>
            </w:sdt>
            <w:r w:rsidR="0001540B" w:rsidRPr="00AA2920">
              <w:rPr>
                <w:rFonts w:hint="eastAsia"/>
                <w:kern w:val="22"/>
                <w:sz w:val="22"/>
              </w:rPr>
              <w:t>O</w:t>
            </w:r>
            <w:r w:rsidR="0001540B">
              <w:rPr>
                <w:rFonts w:hint="eastAsia"/>
                <w:kern w:val="22"/>
                <w:sz w:val="22"/>
              </w:rPr>
              <w:t>verhead</w:t>
            </w:r>
          </w:p>
        </w:tc>
        <w:tc>
          <w:tcPr>
            <w:tcW w:w="1232" w:type="dxa"/>
            <w:tcBorders>
              <w:left w:val="single" w:sz="4" w:space="0" w:color="auto"/>
            </w:tcBorders>
            <w:vAlign w:val="center"/>
          </w:tcPr>
          <w:p w:rsidR="0001540B" w:rsidRPr="00AA2920" w:rsidRDefault="0001540B" w:rsidP="008B0148">
            <w:pPr>
              <w:tabs>
                <w:tab w:val="left" w:pos="1934"/>
                <w:tab w:val="left" w:pos="2148"/>
                <w:tab w:val="left" w:pos="7938"/>
              </w:tabs>
              <w:overflowPunct w:val="0"/>
              <w:autoSpaceDE w:val="0"/>
              <w:autoSpaceDN w:val="0"/>
              <w:ind w:right="-99"/>
              <w:rPr>
                <w:kern w:val="22"/>
                <w:sz w:val="22"/>
              </w:rPr>
            </w:pPr>
          </w:p>
        </w:tc>
        <w:tc>
          <w:tcPr>
            <w:tcW w:w="602" w:type="dxa"/>
            <w:vAlign w:val="center"/>
          </w:tcPr>
          <w:p w:rsidR="0001540B" w:rsidRPr="00AA2920" w:rsidRDefault="0001540B" w:rsidP="008B0148">
            <w:pPr>
              <w:tabs>
                <w:tab w:val="left" w:pos="1934"/>
                <w:tab w:val="left" w:pos="2148"/>
                <w:tab w:val="left" w:pos="7938"/>
              </w:tabs>
              <w:overflowPunct w:val="0"/>
              <w:autoSpaceDE w:val="0"/>
              <w:autoSpaceDN w:val="0"/>
              <w:ind w:right="-99"/>
              <w:rPr>
                <w:kern w:val="22"/>
                <w:sz w:val="22"/>
              </w:rPr>
            </w:pPr>
            <w:r>
              <w:rPr>
                <w:rFonts w:hint="eastAsia"/>
                <w:kern w:val="22"/>
                <w:sz w:val="22"/>
              </w:rPr>
              <w:t>mm</w:t>
            </w:r>
          </w:p>
        </w:tc>
      </w:tr>
      <w:tr w:rsidR="00F34AB8" w:rsidTr="00F34AB8">
        <w:trPr>
          <w:trHeight w:val="80"/>
          <w:jc w:val="center"/>
        </w:trPr>
        <w:tc>
          <w:tcPr>
            <w:tcW w:w="2386" w:type="dxa"/>
            <w:tcBorders>
              <w:right w:val="single" w:sz="4" w:space="0" w:color="auto"/>
            </w:tcBorders>
          </w:tcPr>
          <w:p w:rsidR="0001540B" w:rsidRPr="00AA2920" w:rsidRDefault="007C064C" w:rsidP="008B0148">
            <w:pPr>
              <w:overflowPunct w:val="0"/>
              <w:autoSpaceDE w:val="0"/>
              <w:autoSpaceDN w:val="0"/>
              <w:rPr>
                <w:kern w:val="22"/>
                <w:sz w:val="22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589510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540B" w:rsidRPr="00B96B48">
                  <w:rPr>
                    <w:rFonts w:ascii="MS Mincho" w:hAnsi="MS Mincho" w:cs="MS Mincho" w:hint="eastAsia"/>
                    <w:sz w:val="21"/>
                    <w:szCs w:val="21"/>
                  </w:rPr>
                  <w:t>☐</w:t>
                </w:r>
              </w:sdtContent>
            </w:sdt>
            <w:r w:rsidR="0001540B" w:rsidRPr="00AA2920">
              <w:rPr>
                <w:rFonts w:hint="eastAsia"/>
                <w:kern w:val="22"/>
                <w:sz w:val="22"/>
              </w:rPr>
              <w:t>V</w:t>
            </w:r>
            <w:r w:rsidR="0001540B">
              <w:rPr>
                <w:rFonts w:hint="eastAsia"/>
                <w:kern w:val="22"/>
                <w:sz w:val="22"/>
              </w:rPr>
              <w:t>ertical Upward</w:t>
            </w:r>
          </w:p>
        </w:tc>
        <w:tc>
          <w:tcPr>
            <w:tcW w:w="1154" w:type="dxa"/>
            <w:tcBorders>
              <w:left w:val="single" w:sz="4" w:space="0" w:color="auto"/>
              <w:right w:val="nil"/>
            </w:tcBorders>
            <w:vAlign w:val="center"/>
          </w:tcPr>
          <w:p w:rsidR="0001540B" w:rsidRPr="00AA2920" w:rsidRDefault="0001540B" w:rsidP="008B0148">
            <w:pPr>
              <w:overflowPunct w:val="0"/>
              <w:autoSpaceDE w:val="0"/>
              <w:autoSpaceDN w:val="0"/>
              <w:rPr>
                <w:kern w:val="22"/>
                <w:sz w:val="22"/>
              </w:rPr>
            </w:pPr>
          </w:p>
        </w:tc>
        <w:tc>
          <w:tcPr>
            <w:tcW w:w="599" w:type="dxa"/>
            <w:tcBorders>
              <w:left w:val="nil"/>
              <w:right w:val="single" w:sz="4" w:space="0" w:color="auto"/>
            </w:tcBorders>
            <w:vAlign w:val="center"/>
          </w:tcPr>
          <w:p w:rsidR="0001540B" w:rsidRPr="00AA2920" w:rsidRDefault="0001540B" w:rsidP="008B0148">
            <w:pPr>
              <w:overflowPunct w:val="0"/>
              <w:autoSpaceDE w:val="0"/>
              <w:autoSpaceDN w:val="0"/>
              <w:rPr>
                <w:kern w:val="22"/>
                <w:sz w:val="22"/>
              </w:rPr>
            </w:pPr>
            <w:r>
              <w:rPr>
                <w:rFonts w:hint="eastAsia"/>
                <w:kern w:val="22"/>
                <w:sz w:val="22"/>
              </w:rPr>
              <w:t>mm</w:t>
            </w:r>
          </w:p>
        </w:tc>
        <w:tc>
          <w:tcPr>
            <w:tcW w:w="25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540B" w:rsidRPr="00AA2920" w:rsidRDefault="007C064C" w:rsidP="008B0148">
            <w:pPr>
              <w:tabs>
                <w:tab w:val="left" w:pos="1934"/>
                <w:tab w:val="left" w:pos="2148"/>
                <w:tab w:val="left" w:pos="4536"/>
                <w:tab w:val="left" w:pos="7938"/>
              </w:tabs>
              <w:overflowPunct w:val="0"/>
              <w:autoSpaceDE w:val="0"/>
              <w:autoSpaceDN w:val="0"/>
              <w:ind w:right="-99"/>
              <w:rPr>
                <w:kern w:val="22"/>
                <w:sz w:val="22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742135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540B" w:rsidRPr="00B96B48">
                  <w:rPr>
                    <w:rFonts w:ascii="MS Mincho" w:hAnsi="MS Mincho" w:cs="MS Mincho" w:hint="eastAsia"/>
                    <w:sz w:val="21"/>
                    <w:szCs w:val="21"/>
                  </w:rPr>
                  <w:t>☐</w:t>
                </w:r>
              </w:sdtContent>
            </w:sdt>
            <w:r w:rsidR="0001540B">
              <w:rPr>
                <w:rFonts w:hint="eastAsia"/>
                <w:kern w:val="22"/>
                <w:sz w:val="22"/>
              </w:rPr>
              <w:t>Vertical Upward</w:t>
            </w:r>
          </w:p>
        </w:tc>
        <w:tc>
          <w:tcPr>
            <w:tcW w:w="1232" w:type="dxa"/>
            <w:tcBorders>
              <w:left w:val="single" w:sz="4" w:space="0" w:color="auto"/>
            </w:tcBorders>
            <w:vAlign w:val="center"/>
          </w:tcPr>
          <w:p w:rsidR="0001540B" w:rsidRPr="00AA2920" w:rsidRDefault="0001540B" w:rsidP="008B0148">
            <w:pPr>
              <w:tabs>
                <w:tab w:val="left" w:pos="1934"/>
                <w:tab w:val="left" w:pos="2148"/>
                <w:tab w:val="left" w:pos="7938"/>
              </w:tabs>
              <w:overflowPunct w:val="0"/>
              <w:autoSpaceDE w:val="0"/>
              <w:autoSpaceDN w:val="0"/>
              <w:ind w:right="-99"/>
              <w:rPr>
                <w:kern w:val="22"/>
                <w:sz w:val="22"/>
              </w:rPr>
            </w:pPr>
          </w:p>
        </w:tc>
        <w:tc>
          <w:tcPr>
            <w:tcW w:w="602" w:type="dxa"/>
            <w:vAlign w:val="center"/>
          </w:tcPr>
          <w:p w:rsidR="0001540B" w:rsidRPr="00AA2920" w:rsidRDefault="0001540B" w:rsidP="008B0148">
            <w:pPr>
              <w:tabs>
                <w:tab w:val="left" w:pos="1934"/>
                <w:tab w:val="left" w:pos="2148"/>
                <w:tab w:val="left" w:pos="7938"/>
              </w:tabs>
              <w:overflowPunct w:val="0"/>
              <w:autoSpaceDE w:val="0"/>
              <w:autoSpaceDN w:val="0"/>
              <w:ind w:right="-99"/>
              <w:rPr>
                <w:kern w:val="22"/>
                <w:sz w:val="22"/>
              </w:rPr>
            </w:pPr>
            <w:r>
              <w:rPr>
                <w:rFonts w:hint="eastAsia"/>
                <w:kern w:val="22"/>
                <w:sz w:val="22"/>
              </w:rPr>
              <w:t>mm</w:t>
            </w:r>
          </w:p>
        </w:tc>
      </w:tr>
      <w:tr w:rsidR="00F34AB8" w:rsidTr="00F34AB8">
        <w:trPr>
          <w:trHeight w:val="270"/>
          <w:jc w:val="center"/>
        </w:trPr>
        <w:tc>
          <w:tcPr>
            <w:tcW w:w="2386" w:type="dxa"/>
            <w:tcBorders>
              <w:right w:val="single" w:sz="4" w:space="0" w:color="auto"/>
            </w:tcBorders>
          </w:tcPr>
          <w:p w:rsidR="0001540B" w:rsidRPr="00AA2920" w:rsidRDefault="007C064C" w:rsidP="008B0148">
            <w:pPr>
              <w:overflowPunct w:val="0"/>
              <w:autoSpaceDE w:val="0"/>
              <w:autoSpaceDN w:val="0"/>
              <w:rPr>
                <w:kern w:val="22"/>
                <w:sz w:val="22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918595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540B" w:rsidRPr="00B96B48">
                  <w:rPr>
                    <w:rFonts w:ascii="MS Mincho" w:hAnsi="MS Mincho" w:cs="MS Mincho" w:hint="eastAsia"/>
                    <w:sz w:val="21"/>
                    <w:szCs w:val="21"/>
                  </w:rPr>
                  <w:t>☐</w:t>
                </w:r>
              </w:sdtContent>
            </w:sdt>
            <w:r w:rsidR="0001540B" w:rsidRPr="00AA2920">
              <w:rPr>
                <w:rFonts w:hint="eastAsia"/>
                <w:kern w:val="22"/>
                <w:sz w:val="22"/>
              </w:rPr>
              <w:t>V</w:t>
            </w:r>
            <w:r w:rsidR="0001540B">
              <w:rPr>
                <w:rFonts w:hint="eastAsia"/>
                <w:kern w:val="22"/>
                <w:sz w:val="22"/>
              </w:rPr>
              <w:t>ertical Downward</w:t>
            </w:r>
          </w:p>
        </w:tc>
        <w:tc>
          <w:tcPr>
            <w:tcW w:w="1154" w:type="dxa"/>
            <w:tcBorders>
              <w:left w:val="single" w:sz="4" w:space="0" w:color="auto"/>
              <w:right w:val="nil"/>
            </w:tcBorders>
            <w:vAlign w:val="center"/>
          </w:tcPr>
          <w:p w:rsidR="0001540B" w:rsidRPr="00AA2920" w:rsidRDefault="0001540B" w:rsidP="008B0148">
            <w:pPr>
              <w:overflowPunct w:val="0"/>
              <w:autoSpaceDE w:val="0"/>
              <w:autoSpaceDN w:val="0"/>
              <w:rPr>
                <w:kern w:val="22"/>
                <w:sz w:val="22"/>
              </w:rPr>
            </w:pPr>
          </w:p>
        </w:tc>
        <w:tc>
          <w:tcPr>
            <w:tcW w:w="599" w:type="dxa"/>
            <w:tcBorders>
              <w:left w:val="nil"/>
              <w:right w:val="single" w:sz="4" w:space="0" w:color="auto"/>
            </w:tcBorders>
            <w:vAlign w:val="center"/>
          </w:tcPr>
          <w:p w:rsidR="0001540B" w:rsidRPr="00AA2920" w:rsidRDefault="0001540B" w:rsidP="008B0148">
            <w:pPr>
              <w:overflowPunct w:val="0"/>
              <w:autoSpaceDE w:val="0"/>
              <w:autoSpaceDN w:val="0"/>
              <w:rPr>
                <w:kern w:val="22"/>
                <w:sz w:val="22"/>
              </w:rPr>
            </w:pPr>
            <w:r>
              <w:rPr>
                <w:rFonts w:hint="eastAsia"/>
                <w:kern w:val="22"/>
                <w:sz w:val="22"/>
              </w:rPr>
              <w:t>mm</w:t>
            </w:r>
          </w:p>
        </w:tc>
        <w:tc>
          <w:tcPr>
            <w:tcW w:w="25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540B" w:rsidRPr="00AA2920" w:rsidRDefault="007C064C" w:rsidP="008B0148">
            <w:pPr>
              <w:tabs>
                <w:tab w:val="left" w:pos="1934"/>
                <w:tab w:val="left" w:pos="2148"/>
                <w:tab w:val="left" w:pos="7938"/>
              </w:tabs>
              <w:overflowPunct w:val="0"/>
              <w:autoSpaceDE w:val="0"/>
              <w:autoSpaceDN w:val="0"/>
              <w:ind w:right="-99"/>
              <w:rPr>
                <w:kern w:val="22"/>
                <w:sz w:val="22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361514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540B" w:rsidRPr="00B96B48">
                  <w:rPr>
                    <w:rFonts w:ascii="MS Mincho" w:hAnsi="MS Mincho" w:cs="MS Mincho" w:hint="eastAsia"/>
                    <w:sz w:val="21"/>
                    <w:szCs w:val="21"/>
                  </w:rPr>
                  <w:t>☐</w:t>
                </w:r>
              </w:sdtContent>
            </w:sdt>
            <w:r w:rsidR="0001540B">
              <w:rPr>
                <w:rFonts w:hint="eastAsia"/>
                <w:kern w:val="22"/>
                <w:sz w:val="22"/>
              </w:rPr>
              <w:t>Vertical Downward</w:t>
            </w:r>
          </w:p>
        </w:tc>
        <w:tc>
          <w:tcPr>
            <w:tcW w:w="1232" w:type="dxa"/>
            <w:tcBorders>
              <w:left w:val="single" w:sz="4" w:space="0" w:color="auto"/>
            </w:tcBorders>
            <w:vAlign w:val="center"/>
          </w:tcPr>
          <w:p w:rsidR="0001540B" w:rsidRPr="00AA2920" w:rsidRDefault="0001540B" w:rsidP="008B0148">
            <w:pPr>
              <w:overflowPunct w:val="0"/>
              <w:autoSpaceDE w:val="0"/>
              <w:autoSpaceDN w:val="0"/>
              <w:rPr>
                <w:kern w:val="22"/>
                <w:sz w:val="22"/>
              </w:rPr>
            </w:pPr>
          </w:p>
        </w:tc>
        <w:tc>
          <w:tcPr>
            <w:tcW w:w="602" w:type="dxa"/>
            <w:vAlign w:val="center"/>
          </w:tcPr>
          <w:p w:rsidR="0001540B" w:rsidRPr="00AA2920" w:rsidRDefault="0001540B" w:rsidP="008B0148">
            <w:pPr>
              <w:overflowPunct w:val="0"/>
              <w:autoSpaceDE w:val="0"/>
              <w:autoSpaceDN w:val="0"/>
              <w:rPr>
                <w:kern w:val="22"/>
                <w:sz w:val="22"/>
              </w:rPr>
            </w:pPr>
            <w:r>
              <w:rPr>
                <w:rFonts w:hint="eastAsia"/>
                <w:kern w:val="22"/>
                <w:sz w:val="22"/>
              </w:rPr>
              <w:t>mm</w:t>
            </w:r>
          </w:p>
        </w:tc>
      </w:tr>
    </w:tbl>
    <w:p w:rsidR="00B96B48" w:rsidRDefault="00B96B48" w:rsidP="00A74501">
      <w:pPr>
        <w:jc w:val="left"/>
        <w:rPr>
          <w:rFonts w:ascii="Times New Roman" w:eastAsiaTheme="majorEastAsia" w:hAnsi="Times New Roman"/>
          <w:i/>
          <w:sz w:val="18"/>
          <w:szCs w:val="18"/>
        </w:rPr>
      </w:pPr>
    </w:p>
    <w:sectPr w:rsidR="00B96B48" w:rsidSect="00CC18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1134" w:bottom="284" w:left="992" w:header="397" w:footer="57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064C" w:rsidRDefault="007C064C" w:rsidP="00E503BE">
      <w:r>
        <w:separator/>
      </w:r>
    </w:p>
  </w:endnote>
  <w:endnote w:type="continuationSeparator" w:id="0">
    <w:p w:rsidR="007C064C" w:rsidRDefault="007C064C" w:rsidP="00E50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iryo">
    <w:altName w:val="MS Gothic"/>
    <w:charset w:val="80"/>
    <w:family w:val="modern"/>
    <w:pitch w:val="variable"/>
    <w:sig w:usb0="E10102FF" w:usb1="EAC7FFFF" w:usb2="0001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5D7F" w:rsidRDefault="00215D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5D7F" w:rsidRDefault="00215D7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5D7F" w:rsidRDefault="00215D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064C" w:rsidRDefault="007C064C" w:rsidP="00E503BE">
      <w:r>
        <w:separator/>
      </w:r>
    </w:p>
  </w:footnote>
  <w:footnote w:type="continuationSeparator" w:id="0">
    <w:p w:rsidR="007C064C" w:rsidRDefault="007C064C" w:rsidP="00E503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5D7F" w:rsidRDefault="00215D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5D7F" w:rsidRDefault="00215D7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5D7F" w:rsidRDefault="00215D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0C3BB0"/>
    <w:multiLevelType w:val="hybridMultilevel"/>
    <w:tmpl w:val="EBB06F9C"/>
    <w:lvl w:ilvl="0" w:tplc="0409000F">
      <w:start w:val="1"/>
      <w:numFmt w:val="decimal"/>
      <w:lvlText w:val="%1."/>
      <w:lvlJc w:val="left"/>
      <w:pPr>
        <w:ind w:left="562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removePersonalInformation/>
  <w:removeDateAndTime/>
  <w:bordersDoNotSurroundHeader/>
  <w:bordersDoNotSurroundFooter/>
  <w:defaultTabStop w:val="84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18A"/>
    <w:rsid w:val="000018DE"/>
    <w:rsid w:val="0001540B"/>
    <w:rsid w:val="00023CEA"/>
    <w:rsid w:val="000453C5"/>
    <w:rsid w:val="00074F09"/>
    <w:rsid w:val="00077CD2"/>
    <w:rsid w:val="0008619D"/>
    <w:rsid w:val="0009554D"/>
    <w:rsid w:val="000A4EF5"/>
    <w:rsid w:val="000B442C"/>
    <w:rsid w:val="000F23B9"/>
    <w:rsid w:val="00101337"/>
    <w:rsid w:val="00111AC8"/>
    <w:rsid w:val="001120E2"/>
    <w:rsid w:val="001358F7"/>
    <w:rsid w:val="00137479"/>
    <w:rsid w:val="00160D2E"/>
    <w:rsid w:val="0016519B"/>
    <w:rsid w:val="001835F7"/>
    <w:rsid w:val="001969D3"/>
    <w:rsid w:val="001A2BA9"/>
    <w:rsid w:val="001A796B"/>
    <w:rsid w:val="001C1147"/>
    <w:rsid w:val="001C77CE"/>
    <w:rsid w:val="001E25A1"/>
    <w:rsid w:val="001E7F60"/>
    <w:rsid w:val="001F386A"/>
    <w:rsid w:val="00200572"/>
    <w:rsid w:val="0020360C"/>
    <w:rsid w:val="00206131"/>
    <w:rsid w:val="00214B0C"/>
    <w:rsid w:val="00215D7F"/>
    <w:rsid w:val="00223C41"/>
    <w:rsid w:val="0022661F"/>
    <w:rsid w:val="00232B41"/>
    <w:rsid w:val="00243512"/>
    <w:rsid w:val="00255139"/>
    <w:rsid w:val="00260E5A"/>
    <w:rsid w:val="002718C4"/>
    <w:rsid w:val="00275235"/>
    <w:rsid w:val="0028001D"/>
    <w:rsid w:val="002A0970"/>
    <w:rsid w:val="002C7477"/>
    <w:rsid w:val="002D0956"/>
    <w:rsid w:val="002D76C1"/>
    <w:rsid w:val="003073F2"/>
    <w:rsid w:val="00331540"/>
    <w:rsid w:val="0034351A"/>
    <w:rsid w:val="0036405A"/>
    <w:rsid w:val="00365337"/>
    <w:rsid w:val="00391E47"/>
    <w:rsid w:val="00394E46"/>
    <w:rsid w:val="00395556"/>
    <w:rsid w:val="003A1423"/>
    <w:rsid w:val="003B0AFF"/>
    <w:rsid w:val="003D0273"/>
    <w:rsid w:val="003E4B9B"/>
    <w:rsid w:val="003F58AD"/>
    <w:rsid w:val="00400816"/>
    <w:rsid w:val="00424DB4"/>
    <w:rsid w:val="00430D6B"/>
    <w:rsid w:val="004349CA"/>
    <w:rsid w:val="00446AF0"/>
    <w:rsid w:val="004762A0"/>
    <w:rsid w:val="00481F20"/>
    <w:rsid w:val="004831F7"/>
    <w:rsid w:val="00484CCA"/>
    <w:rsid w:val="00491597"/>
    <w:rsid w:val="004947A7"/>
    <w:rsid w:val="0049724B"/>
    <w:rsid w:val="004D346A"/>
    <w:rsid w:val="004E16B2"/>
    <w:rsid w:val="005051D0"/>
    <w:rsid w:val="00505EBA"/>
    <w:rsid w:val="0053115D"/>
    <w:rsid w:val="00560A7B"/>
    <w:rsid w:val="00563252"/>
    <w:rsid w:val="005A645C"/>
    <w:rsid w:val="005A78DA"/>
    <w:rsid w:val="005B718A"/>
    <w:rsid w:val="005C340C"/>
    <w:rsid w:val="005C6960"/>
    <w:rsid w:val="005E4F4F"/>
    <w:rsid w:val="0060534D"/>
    <w:rsid w:val="0060635A"/>
    <w:rsid w:val="006077BC"/>
    <w:rsid w:val="006101CC"/>
    <w:rsid w:val="006406C6"/>
    <w:rsid w:val="0065569D"/>
    <w:rsid w:val="0068241E"/>
    <w:rsid w:val="00687342"/>
    <w:rsid w:val="00693FB2"/>
    <w:rsid w:val="0069420D"/>
    <w:rsid w:val="006A384B"/>
    <w:rsid w:val="006A3EF6"/>
    <w:rsid w:val="006A7315"/>
    <w:rsid w:val="006A7B54"/>
    <w:rsid w:val="006C3436"/>
    <w:rsid w:val="006D765E"/>
    <w:rsid w:val="006E1E39"/>
    <w:rsid w:val="006F26DC"/>
    <w:rsid w:val="0070467C"/>
    <w:rsid w:val="0070670B"/>
    <w:rsid w:val="00707501"/>
    <w:rsid w:val="007103F8"/>
    <w:rsid w:val="007318A2"/>
    <w:rsid w:val="007322FC"/>
    <w:rsid w:val="007417FD"/>
    <w:rsid w:val="007473E8"/>
    <w:rsid w:val="00767CE8"/>
    <w:rsid w:val="00785DB6"/>
    <w:rsid w:val="00786455"/>
    <w:rsid w:val="007A06F4"/>
    <w:rsid w:val="007A2A1D"/>
    <w:rsid w:val="007A5CDC"/>
    <w:rsid w:val="007A7DA9"/>
    <w:rsid w:val="007A7E46"/>
    <w:rsid w:val="007B1FF6"/>
    <w:rsid w:val="007B6D66"/>
    <w:rsid w:val="007C064C"/>
    <w:rsid w:val="007D3ACB"/>
    <w:rsid w:val="007D4C6B"/>
    <w:rsid w:val="00803350"/>
    <w:rsid w:val="008033B0"/>
    <w:rsid w:val="00816AEE"/>
    <w:rsid w:val="0084184B"/>
    <w:rsid w:val="008441B2"/>
    <w:rsid w:val="00851A2E"/>
    <w:rsid w:val="008616C2"/>
    <w:rsid w:val="00870812"/>
    <w:rsid w:val="00894739"/>
    <w:rsid w:val="008D53B7"/>
    <w:rsid w:val="008E5B9A"/>
    <w:rsid w:val="008E75AF"/>
    <w:rsid w:val="008F2AF7"/>
    <w:rsid w:val="0090163B"/>
    <w:rsid w:val="00905C2E"/>
    <w:rsid w:val="00912050"/>
    <w:rsid w:val="0091338A"/>
    <w:rsid w:val="00927CEF"/>
    <w:rsid w:val="00932750"/>
    <w:rsid w:val="00942B87"/>
    <w:rsid w:val="00947EB3"/>
    <w:rsid w:val="00947FC6"/>
    <w:rsid w:val="00967CF0"/>
    <w:rsid w:val="00974ECC"/>
    <w:rsid w:val="009833D3"/>
    <w:rsid w:val="009852D6"/>
    <w:rsid w:val="00996BD1"/>
    <w:rsid w:val="009B6840"/>
    <w:rsid w:val="009F344E"/>
    <w:rsid w:val="00A02321"/>
    <w:rsid w:val="00A02E42"/>
    <w:rsid w:val="00A136BC"/>
    <w:rsid w:val="00A25008"/>
    <w:rsid w:val="00A35E30"/>
    <w:rsid w:val="00A436DA"/>
    <w:rsid w:val="00A4798F"/>
    <w:rsid w:val="00A54D4E"/>
    <w:rsid w:val="00A74501"/>
    <w:rsid w:val="00A83102"/>
    <w:rsid w:val="00A92100"/>
    <w:rsid w:val="00A92A18"/>
    <w:rsid w:val="00A96128"/>
    <w:rsid w:val="00AB0D7B"/>
    <w:rsid w:val="00AD26B1"/>
    <w:rsid w:val="00AD42D3"/>
    <w:rsid w:val="00AE66AF"/>
    <w:rsid w:val="00AF5EA0"/>
    <w:rsid w:val="00AF75FA"/>
    <w:rsid w:val="00B47975"/>
    <w:rsid w:val="00B5042A"/>
    <w:rsid w:val="00B557D8"/>
    <w:rsid w:val="00B6223B"/>
    <w:rsid w:val="00B6565A"/>
    <w:rsid w:val="00B66F6D"/>
    <w:rsid w:val="00B84426"/>
    <w:rsid w:val="00B859EA"/>
    <w:rsid w:val="00B9596B"/>
    <w:rsid w:val="00B96B48"/>
    <w:rsid w:val="00BA78D0"/>
    <w:rsid w:val="00BB5B32"/>
    <w:rsid w:val="00BE32AF"/>
    <w:rsid w:val="00C02471"/>
    <w:rsid w:val="00C0471B"/>
    <w:rsid w:val="00C1196D"/>
    <w:rsid w:val="00C12B50"/>
    <w:rsid w:val="00C17522"/>
    <w:rsid w:val="00C5106C"/>
    <w:rsid w:val="00C53580"/>
    <w:rsid w:val="00C67006"/>
    <w:rsid w:val="00C806A9"/>
    <w:rsid w:val="00C9703B"/>
    <w:rsid w:val="00CA3D83"/>
    <w:rsid w:val="00CB2C4D"/>
    <w:rsid w:val="00CC1858"/>
    <w:rsid w:val="00D14FD2"/>
    <w:rsid w:val="00D27818"/>
    <w:rsid w:val="00D30D59"/>
    <w:rsid w:val="00D349EA"/>
    <w:rsid w:val="00D374AB"/>
    <w:rsid w:val="00D573AA"/>
    <w:rsid w:val="00D76F48"/>
    <w:rsid w:val="00D800DA"/>
    <w:rsid w:val="00D82D4E"/>
    <w:rsid w:val="00D91916"/>
    <w:rsid w:val="00D948AE"/>
    <w:rsid w:val="00DA56EB"/>
    <w:rsid w:val="00DC2406"/>
    <w:rsid w:val="00DC373C"/>
    <w:rsid w:val="00DD3838"/>
    <w:rsid w:val="00E24FC5"/>
    <w:rsid w:val="00E34817"/>
    <w:rsid w:val="00E4199A"/>
    <w:rsid w:val="00E503BE"/>
    <w:rsid w:val="00E603AD"/>
    <w:rsid w:val="00E62C0A"/>
    <w:rsid w:val="00E6735F"/>
    <w:rsid w:val="00E707EB"/>
    <w:rsid w:val="00E75B96"/>
    <w:rsid w:val="00E903D5"/>
    <w:rsid w:val="00E96F69"/>
    <w:rsid w:val="00EC2C5C"/>
    <w:rsid w:val="00EF1981"/>
    <w:rsid w:val="00F11343"/>
    <w:rsid w:val="00F34AB8"/>
    <w:rsid w:val="00F34C5E"/>
    <w:rsid w:val="00F46EED"/>
    <w:rsid w:val="00F9644B"/>
    <w:rsid w:val="00FB7124"/>
    <w:rsid w:val="00FC0EF5"/>
    <w:rsid w:val="00FC42CB"/>
    <w:rsid w:val="00FD13D6"/>
    <w:rsid w:val="00FD4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egoe UI" w:eastAsia="Meiryo" w:hAnsi="Segoe UI" w:cs="Segoe UI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="Century" w:eastAsia="MS Mincho" w:hAnsi="Century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71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D76C1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6C1"/>
    <w:rPr>
      <w:rFonts w:asciiTheme="majorHAnsi" w:eastAsiaTheme="majorEastAsia" w:hAnsiTheme="majorHAnsi" w:cstheme="majorBid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503BE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E503BE"/>
    <w:rPr>
      <w:rFonts w:ascii="Century" w:eastAsia="MS Mincho" w:hAnsi="Century" w:cs="Times New Roman"/>
    </w:rPr>
  </w:style>
  <w:style w:type="paragraph" w:styleId="Footer">
    <w:name w:val="footer"/>
    <w:basedOn w:val="Normal"/>
    <w:link w:val="FooterChar"/>
    <w:uiPriority w:val="99"/>
    <w:unhideWhenUsed/>
    <w:rsid w:val="00E503BE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E503BE"/>
    <w:rPr>
      <w:rFonts w:ascii="Century" w:eastAsia="MS Mincho" w:hAnsi="Century" w:cs="Times New Roman"/>
    </w:rPr>
  </w:style>
  <w:style w:type="paragraph" w:styleId="ListParagraph">
    <w:name w:val="List Paragraph"/>
    <w:basedOn w:val="Normal"/>
    <w:uiPriority w:val="34"/>
    <w:qFormat/>
    <w:rsid w:val="005A78D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E3CC1-36A7-4BCA-A627-E06614589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680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2016-04-26T02:44:00Z</dcterms:created>
  <dcterms:modified xsi:type="dcterms:W3CDTF">2024-05-23T00:56:00Z</dcterms:modified>
</cp:coreProperties>
</file>